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1D20" w14:textId="6DAFFA58" w:rsidR="003B514D" w:rsidRDefault="007540AF" w:rsidP="000F792D">
      <w:pPr>
        <w:spacing w:after="47" w:line="259" w:lineRule="auto"/>
        <w:ind w:right="0"/>
        <w:jc w:val="center"/>
      </w:pPr>
      <w:r>
        <w:rPr>
          <w:rFonts w:ascii="Verdana" w:eastAsia="Verdana" w:hAnsi="Verdana" w:cs="Verdana"/>
          <w:b/>
          <w:sz w:val="34"/>
        </w:rPr>
        <w:t>Urmston Grammar Physics Transitio</w:t>
      </w:r>
      <w:r>
        <w:rPr>
          <w:rFonts w:ascii="Verdana" w:eastAsia="Verdana" w:hAnsi="Verdana" w:cs="Verdana"/>
          <w:b/>
          <w:sz w:val="34"/>
        </w:rPr>
        <w:t>n</w:t>
      </w:r>
      <w:r>
        <w:rPr>
          <w:rFonts w:ascii="Verdana" w:eastAsia="Verdana" w:hAnsi="Verdana" w:cs="Verdana"/>
          <w:b/>
          <w:sz w:val="34"/>
        </w:rPr>
        <w:t xml:space="preserve"> 11 to 12 </w:t>
      </w:r>
    </w:p>
    <w:p w14:paraId="111B1C2F" w14:textId="2B1472CF" w:rsidR="003B514D" w:rsidRDefault="007540AF" w:rsidP="000F792D">
      <w:pPr>
        <w:spacing w:after="3" w:line="259" w:lineRule="auto"/>
        <w:ind w:right="0"/>
      </w:pPr>
      <w:r>
        <w:rPr>
          <w:sz w:val="32"/>
        </w:rPr>
        <w:t xml:space="preserve">You’re studying </w:t>
      </w:r>
      <w:r>
        <w:rPr>
          <w:sz w:val="32"/>
        </w:rPr>
        <w:t xml:space="preserve">A-level Physics, congratulations!  </w:t>
      </w:r>
    </w:p>
    <w:p w14:paraId="5814FC75" w14:textId="77777777" w:rsidR="003B514D" w:rsidRDefault="007540AF" w:rsidP="000F792D">
      <w:pPr>
        <w:spacing w:after="198"/>
        <w:ind w:right="0"/>
      </w:pPr>
      <w:r>
        <w:t xml:space="preserve">Studying physics after your GCSEs really develops your practical and mathematical  skills. If you enjoy experimenting in the lab, you’ll love it.  </w:t>
      </w:r>
    </w:p>
    <w:p w14:paraId="3825F5FD" w14:textId="31A33328" w:rsidR="003B514D" w:rsidRDefault="007540AF" w:rsidP="000F792D">
      <w:pPr>
        <w:spacing w:line="240" w:lineRule="auto"/>
        <w:ind w:right="0"/>
      </w:pPr>
      <w:r>
        <w:t>At first, you may find the jump in demand from GCSE a little daunting, but if you follow the tips and advice</w:t>
      </w:r>
      <w:r w:rsidR="006F54ED">
        <w:t xml:space="preserve"> </w:t>
      </w:r>
      <w:r>
        <w:t xml:space="preserve">in this guide, you’ll soon adapt. </w:t>
      </w:r>
    </w:p>
    <w:p w14:paraId="235AAA74" w14:textId="77777777" w:rsidR="003B514D" w:rsidRDefault="007540AF" w:rsidP="000F792D">
      <w:pPr>
        <w:pStyle w:val="Heading1"/>
        <w:ind w:left="0"/>
      </w:pPr>
      <w:r>
        <w:t>Recommended reading</w:t>
      </w:r>
      <w:r>
        <w:rPr>
          <w:u w:val="none"/>
        </w:rPr>
        <w:t xml:space="preserve"> </w:t>
      </w:r>
    </w:p>
    <w:p w14:paraId="1E361858" w14:textId="77777777" w:rsidR="00796CA5" w:rsidRDefault="007540AF" w:rsidP="000F792D">
      <w:pPr>
        <w:ind w:right="0"/>
      </w:pPr>
      <w:r>
        <w:t>CGP New Head start to A Level Physics (£</w:t>
      </w:r>
      <w:r w:rsidR="006F54ED">
        <w:t>6.25</w:t>
      </w:r>
      <w:r>
        <w:t xml:space="preserve"> a copy) Bridging GCSE to A level physics. It recaps all the crucial topics you will need to remember from GCSE, with clear study notes and examples, plus practice questions to test your understanding. Included there is also an introduction to some of the key topics you’ll meet at A-Level. </w:t>
      </w:r>
    </w:p>
    <w:p w14:paraId="5EE62DDD" w14:textId="77777777" w:rsidR="00796CA5" w:rsidRDefault="00796CA5" w:rsidP="000F792D">
      <w:pPr>
        <w:ind w:right="0"/>
      </w:pPr>
    </w:p>
    <w:p w14:paraId="15471C2F" w14:textId="77777777" w:rsidR="003B514D" w:rsidRDefault="007540AF" w:rsidP="000F792D">
      <w:pPr>
        <w:pStyle w:val="Heading1"/>
        <w:ind w:left="0"/>
      </w:pPr>
      <w:r>
        <w:t>Further Reading</w:t>
      </w:r>
      <w:r>
        <w:rPr>
          <w:u w:val="none"/>
        </w:rPr>
        <w:t xml:space="preserve"> </w:t>
      </w:r>
    </w:p>
    <w:p w14:paraId="6410E501" w14:textId="46DDB9D2" w:rsidR="003B514D" w:rsidRDefault="007540AF" w:rsidP="000F792D">
      <w:pPr>
        <w:pStyle w:val="ListParagraph"/>
        <w:numPr>
          <w:ilvl w:val="0"/>
          <w:numId w:val="12"/>
        </w:numPr>
        <w:ind w:right="0"/>
      </w:pPr>
      <w:r>
        <w:t>Superstrings and other things</w:t>
      </w:r>
      <w:r w:rsidR="002F22BC">
        <w:t xml:space="preserve"> by </w:t>
      </w:r>
      <w:r w:rsidR="002F22BC" w:rsidRPr="002F22BC">
        <w:t>Carlos I. Calle</w:t>
      </w:r>
      <w:r>
        <w:t xml:space="preserve"> – a great read </w:t>
      </w:r>
    </w:p>
    <w:p w14:paraId="50D38470" w14:textId="5AE972C1" w:rsidR="0044392F" w:rsidRDefault="007540AF" w:rsidP="000F792D">
      <w:pPr>
        <w:pStyle w:val="ListParagraph"/>
        <w:numPr>
          <w:ilvl w:val="0"/>
          <w:numId w:val="12"/>
        </w:numPr>
        <w:spacing w:after="0"/>
        <w:ind w:right="0"/>
        <w:jc w:val="both"/>
      </w:pPr>
      <w:r>
        <w:t>Cartoon Guide to Physics</w:t>
      </w:r>
      <w:r w:rsidR="00B13CC7">
        <w:t xml:space="preserve"> by </w:t>
      </w:r>
      <w:r w:rsidR="00B13CC7" w:rsidRPr="00B13CC7">
        <w:t>Larry Gonick</w:t>
      </w:r>
      <w:r>
        <w:t xml:space="preserve"> – key ideas presented</w:t>
      </w:r>
      <w:r w:rsidR="0044392F">
        <w:t xml:space="preserve"> w</w:t>
      </w:r>
      <w:r>
        <w:t>ith</w:t>
      </w:r>
      <w:r w:rsidR="000F792D">
        <w:t xml:space="preserve"> </w:t>
      </w:r>
      <w:r>
        <w:t>humour</w:t>
      </w:r>
    </w:p>
    <w:p w14:paraId="772E3E76" w14:textId="0C703E4D" w:rsidR="003B514D" w:rsidRDefault="007540AF" w:rsidP="000F792D">
      <w:pPr>
        <w:pStyle w:val="ListParagraph"/>
        <w:numPr>
          <w:ilvl w:val="0"/>
          <w:numId w:val="12"/>
        </w:numPr>
        <w:spacing w:after="177"/>
        <w:ind w:right="0"/>
      </w:pPr>
      <w:r>
        <w:t>Surely you’re joking Mr Feynmann</w:t>
      </w:r>
      <w:r w:rsidR="000F792D">
        <w:t xml:space="preserve"> By Richard </w:t>
      </w:r>
      <w:r w:rsidR="00C63831">
        <w:t>P Feynmann</w:t>
      </w:r>
      <w:r>
        <w:t xml:space="preserve"> – another great read </w:t>
      </w:r>
    </w:p>
    <w:p w14:paraId="441F32AC" w14:textId="77777777" w:rsidR="003B514D" w:rsidRDefault="007540AF" w:rsidP="000F792D">
      <w:pPr>
        <w:pStyle w:val="Heading1"/>
        <w:spacing w:after="129"/>
        <w:ind w:left="0"/>
      </w:pPr>
      <w:r>
        <w:t>M</w:t>
      </w:r>
      <w:r>
        <w:t>agazines</w:t>
      </w:r>
      <w:r>
        <w:rPr>
          <w:b w:val="0"/>
          <w:u w:val="none"/>
        </w:rPr>
        <w:t xml:space="preserve"> </w:t>
      </w:r>
    </w:p>
    <w:p w14:paraId="7BE7C96C" w14:textId="77777777" w:rsidR="003B514D" w:rsidRDefault="007540AF" w:rsidP="000F792D">
      <w:pPr>
        <w:spacing w:after="101" w:line="261" w:lineRule="auto"/>
        <w:ind w:right="0" w:hanging="10"/>
      </w:pPr>
      <w:r>
        <w:rPr>
          <w:rFonts w:ascii="Arial" w:eastAsia="Arial" w:hAnsi="Arial" w:cs="Arial"/>
          <w:sz w:val="24"/>
        </w:rPr>
        <w:t xml:space="preserve">Focus, New Scientist or Philip Allan updates can help you put the physics you’re learning in context.  </w:t>
      </w:r>
      <w:r>
        <w:rPr>
          <w:rFonts w:ascii="Verdana" w:eastAsia="Verdana" w:hAnsi="Verdana" w:cs="Verdana"/>
          <w:b/>
          <w:sz w:val="28"/>
        </w:rPr>
        <w:t xml:space="preserve"> </w:t>
      </w:r>
    </w:p>
    <w:p w14:paraId="06272561" w14:textId="77777777" w:rsidR="003B514D" w:rsidRDefault="007540AF" w:rsidP="000F792D">
      <w:pPr>
        <w:pStyle w:val="Heading1"/>
        <w:ind w:left="0"/>
      </w:pPr>
      <w:r>
        <w:t>On-line</w:t>
      </w:r>
      <w:r>
        <w:rPr>
          <w:u w:val="none"/>
        </w:rPr>
        <w:t xml:space="preserve">  </w:t>
      </w:r>
    </w:p>
    <w:p w14:paraId="26D1B881" w14:textId="77777777" w:rsidR="003B514D" w:rsidRDefault="007540AF" w:rsidP="000F792D">
      <w:pPr>
        <w:ind w:right="0"/>
      </w:pPr>
      <w:r>
        <w:t xml:space="preserve">Minute Physics </w:t>
      </w:r>
    </w:p>
    <w:p w14:paraId="56A00487" w14:textId="77777777" w:rsidR="003B514D" w:rsidRDefault="007540AF" w:rsidP="000F792D">
      <w:pPr>
        <w:ind w:right="0"/>
      </w:pPr>
      <w:r>
        <w:t xml:space="preserve">Wonders of the Universe (Netflix) </w:t>
      </w:r>
    </w:p>
    <w:p w14:paraId="53DA9CD0" w14:textId="77777777" w:rsidR="003B514D" w:rsidRDefault="007540AF" w:rsidP="000F792D">
      <w:pPr>
        <w:ind w:right="0"/>
      </w:pPr>
      <w:r>
        <w:t xml:space="preserve">Shock and Awe </w:t>
      </w:r>
    </w:p>
    <w:p w14:paraId="04BEB560" w14:textId="77777777" w:rsidR="003B514D" w:rsidRDefault="007540AF" w:rsidP="000F792D">
      <w:pPr>
        <w:spacing w:after="208"/>
        <w:ind w:right="0"/>
      </w:pPr>
      <w:r>
        <w:t xml:space="preserve">The Fantastic Mr Feynmann </w:t>
      </w:r>
    </w:p>
    <w:p w14:paraId="2340E73D" w14:textId="77777777" w:rsidR="003B514D" w:rsidRDefault="007540AF" w:rsidP="000F792D">
      <w:pPr>
        <w:pStyle w:val="Heading1"/>
        <w:spacing w:after="0"/>
        <w:ind w:left="0"/>
      </w:pPr>
      <w:r>
        <w:t>Research</w:t>
      </w:r>
      <w:r>
        <w:rPr>
          <w:sz w:val="32"/>
          <w:u w:val="none"/>
        </w:rPr>
        <w:t xml:space="preserve"> </w:t>
      </w:r>
    </w:p>
    <w:p w14:paraId="0BF3CDF4" w14:textId="77777777" w:rsidR="003B514D" w:rsidRDefault="007540AF" w:rsidP="000F792D">
      <w:pPr>
        <w:ind w:right="0"/>
      </w:pPr>
      <w:r>
        <w:t xml:space="preserve">CERN </w:t>
      </w:r>
    </w:p>
    <w:p w14:paraId="2330C55C" w14:textId="77777777" w:rsidR="003B514D" w:rsidRDefault="007540AF" w:rsidP="000F792D">
      <w:pPr>
        <w:spacing w:after="168"/>
        <w:ind w:right="0"/>
      </w:pPr>
      <w:r>
        <w:t xml:space="preserve">Phet.colarado </w:t>
      </w:r>
    </w:p>
    <w:p w14:paraId="21102B59" w14:textId="77777777" w:rsidR="003B514D" w:rsidRDefault="007540AF" w:rsidP="000F792D">
      <w:pPr>
        <w:pStyle w:val="Heading1"/>
        <w:ind w:left="0"/>
      </w:pPr>
      <w:r>
        <w:t>Resources to help</w:t>
      </w:r>
      <w:r>
        <w:rPr>
          <w:u w:val="none"/>
        </w:rPr>
        <w:t xml:space="preserve">  </w:t>
      </w:r>
    </w:p>
    <w:p w14:paraId="6095C0CC" w14:textId="77777777" w:rsidR="00601D6B" w:rsidRDefault="007540AF" w:rsidP="00601D6B">
      <w:pPr>
        <w:ind w:right="0"/>
      </w:pPr>
      <w:r w:rsidRPr="00601D6B">
        <w:rPr>
          <w:b/>
          <w:bCs/>
        </w:rPr>
        <w:t>AQA website</w:t>
      </w:r>
      <w:r>
        <w:t xml:space="preserve"> is a great place to start. </w:t>
      </w:r>
      <w:r>
        <w:t xml:space="preserve">The Physics webpages are aimed at teachers, but you may find them useful too. Information includes:   </w:t>
      </w:r>
    </w:p>
    <w:p w14:paraId="4C64D37D" w14:textId="448AF226" w:rsidR="003B514D" w:rsidRDefault="007540AF" w:rsidP="00601D6B">
      <w:pPr>
        <w:pStyle w:val="ListParagraph"/>
        <w:numPr>
          <w:ilvl w:val="0"/>
          <w:numId w:val="12"/>
        </w:numPr>
        <w:ind w:right="0"/>
      </w:pPr>
      <w:r w:rsidRPr="00601D6B">
        <w:rPr>
          <w:b/>
          <w:bCs/>
        </w:rPr>
        <w:t>The specification</w:t>
      </w:r>
      <w:r>
        <w:t xml:space="preserve"> – this explains exactly what you need to learn for your exams.  </w:t>
      </w:r>
    </w:p>
    <w:p w14:paraId="531250C7" w14:textId="58E124B1" w:rsidR="003B514D" w:rsidRPr="00601D6B" w:rsidRDefault="007540AF" w:rsidP="00601D6B">
      <w:pPr>
        <w:pStyle w:val="ListParagraph"/>
        <w:numPr>
          <w:ilvl w:val="0"/>
          <w:numId w:val="12"/>
        </w:numPr>
        <w:ind w:right="0"/>
        <w:rPr>
          <w:b/>
          <w:bCs/>
        </w:rPr>
      </w:pPr>
      <w:r w:rsidRPr="00601D6B">
        <w:rPr>
          <w:b/>
          <w:bCs/>
        </w:rPr>
        <w:t xml:space="preserve">Practice exam papers  </w:t>
      </w:r>
    </w:p>
    <w:p w14:paraId="00B1D17E" w14:textId="0E72D3C3" w:rsidR="003B514D" w:rsidRDefault="007540AF" w:rsidP="00601D6B">
      <w:pPr>
        <w:pStyle w:val="ListParagraph"/>
        <w:numPr>
          <w:ilvl w:val="0"/>
          <w:numId w:val="12"/>
        </w:numPr>
        <w:ind w:right="0"/>
      </w:pPr>
      <w:r w:rsidRPr="00601D6B">
        <w:rPr>
          <w:b/>
          <w:bCs/>
        </w:rPr>
        <w:t>Lists of command words and subject specific vocabulary</w:t>
      </w:r>
      <w:r>
        <w:t xml:space="preserve"> – so you understand the words to use in exams  </w:t>
      </w:r>
    </w:p>
    <w:p w14:paraId="40BE712A" w14:textId="77777777" w:rsidR="003B514D" w:rsidRDefault="007540AF" w:rsidP="000F792D">
      <w:pPr>
        <w:ind w:right="0"/>
      </w:pPr>
      <w:r>
        <w:t xml:space="preserve"> </w:t>
      </w:r>
      <w:r>
        <w:t xml:space="preserve">Practical handbooks explain the practical work you need to know  </w:t>
      </w:r>
    </w:p>
    <w:p w14:paraId="65084068" w14:textId="1BBCB1A7" w:rsidR="003B514D" w:rsidRDefault="007540AF" w:rsidP="00601D6B">
      <w:pPr>
        <w:pStyle w:val="ListParagraph"/>
        <w:numPr>
          <w:ilvl w:val="0"/>
          <w:numId w:val="12"/>
        </w:numPr>
        <w:ind w:right="0"/>
      </w:pPr>
      <w:r w:rsidRPr="00601D6B">
        <w:rPr>
          <w:b/>
          <w:bCs/>
        </w:rPr>
        <w:t>Past papers from the old specification</w:t>
      </w:r>
      <w:r>
        <w:t xml:space="preserve">. Some questions won’t be relevant to the new AS and A-level, so please check with your teacher.  </w:t>
      </w:r>
    </w:p>
    <w:p w14:paraId="089BCD85" w14:textId="701CC8BD" w:rsidR="003B514D" w:rsidRDefault="007540AF" w:rsidP="00601D6B">
      <w:pPr>
        <w:pStyle w:val="ListParagraph"/>
        <w:numPr>
          <w:ilvl w:val="0"/>
          <w:numId w:val="12"/>
        </w:numPr>
        <w:ind w:right="0"/>
      </w:pPr>
      <w:r w:rsidRPr="00601D6B">
        <w:rPr>
          <w:b/>
          <w:bCs/>
        </w:rPr>
        <w:t>Maths skills support</w:t>
      </w:r>
      <w:r>
        <w:t xml:space="preserve">.  </w:t>
      </w:r>
    </w:p>
    <w:p w14:paraId="6A6E6ADE" w14:textId="77777777" w:rsidR="00601D6B" w:rsidRDefault="00601D6B" w:rsidP="00601D6B">
      <w:pPr>
        <w:pStyle w:val="ListParagraph"/>
        <w:numPr>
          <w:ilvl w:val="0"/>
          <w:numId w:val="12"/>
        </w:numPr>
        <w:ind w:right="0"/>
      </w:pPr>
    </w:p>
    <w:p w14:paraId="5C2824D5" w14:textId="77777777" w:rsidR="003B514D" w:rsidRDefault="007540AF" w:rsidP="000F792D">
      <w:pPr>
        <w:pStyle w:val="Heading1"/>
        <w:ind w:left="0"/>
      </w:pPr>
      <w:r>
        <w:t>I</w:t>
      </w:r>
      <w:r>
        <w:t>nstitute of Physics (IOP)</w:t>
      </w:r>
      <w:r>
        <w:rPr>
          <w:u w:val="none"/>
        </w:rPr>
        <w:t xml:space="preserve">  </w:t>
      </w:r>
    </w:p>
    <w:p w14:paraId="0B19DE18" w14:textId="71D9BAB9" w:rsidR="003B514D" w:rsidRDefault="007540AF" w:rsidP="000F792D">
      <w:pPr>
        <w:spacing w:after="118"/>
        <w:ind w:right="0"/>
      </w:pPr>
      <w:r>
        <w:t xml:space="preserve">The IOP do everything from research like that taking place at CERN to lobbying MPs. You’ll find lots of handy resources on their website at </w:t>
      </w:r>
      <w:r w:rsidR="00BD5C76" w:rsidRPr="00BD5C76">
        <w:rPr>
          <w:i/>
          <w:iCs/>
        </w:rPr>
        <w:t>https://www.iop.org/</w:t>
      </w:r>
    </w:p>
    <w:p w14:paraId="7A69E29B" w14:textId="77777777" w:rsidR="003B514D" w:rsidRDefault="007540AF" w:rsidP="000F792D">
      <w:pPr>
        <w:pStyle w:val="Heading1"/>
        <w:spacing w:after="0"/>
        <w:ind w:left="0"/>
      </w:pPr>
      <w:r>
        <w:lastRenderedPageBreak/>
        <w:t>SI units</w:t>
      </w:r>
      <w:r>
        <w:rPr>
          <w:u w:val="none"/>
        </w:rPr>
        <w:t xml:space="preserve">  </w:t>
      </w:r>
    </w:p>
    <w:p w14:paraId="4B2754BC" w14:textId="77777777" w:rsidR="003B514D" w:rsidRDefault="007540AF" w:rsidP="000F792D">
      <w:pPr>
        <w:spacing w:after="0" w:line="259" w:lineRule="auto"/>
        <w:ind w:right="0"/>
      </w:pPr>
      <w:r>
        <w:t xml:space="preserve"> </w:t>
      </w:r>
    </w:p>
    <w:p w14:paraId="3EEA9706" w14:textId="77777777" w:rsidR="003B514D" w:rsidRDefault="007540AF" w:rsidP="000F792D">
      <w:pPr>
        <w:ind w:right="0"/>
      </w:pPr>
      <w:r>
        <w:t xml:space="preserve">Every measurement must have a size (eg 2.7) and a unit (eg metres or ºC). Sometimes, there are different units available for the same type of measurement. For example ounces, pounds, kilograms and tonnes are all used as units for mass.  </w:t>
      </w:r>
    </w:p>
    <w:p w14:paraId="48B09C24" w14:textId="77777777" w:rsidR="003B514D" w:rsidRDefault="007540AF" w:rsidP="000F792D">
      <w:pPr>
        <w:ind w:right="0"/>
      </w:pPr>
      <w:r>
        <w:t xml:space="preserve">To reduce confusion, and to help with conversion between different units, there is a standard system of units called the </w:t>
      </w:r>
      <w:r>
        <w:rPr>
          <w:b/>
        </w:rPr>
        <w:t>SI units</w:t>
      </w:r>
      <w:r>
        <w:t xml:space="preserve"> which are used for most scientific purposes.  </w:t>
      </w:r>
    </w:p>
    <w:p w14:paraId="3A62FE8D" w14:textId="77777777" w:rsidR="003B514D" w:rsidRDefault="007540AF" w:rsidP="000F792D">
      <w:pPr>
        <w:ind w:right="0"/>
      </w:pPr>
      <w:r>
        <w:t xml:space="preserve">These units have all been defined by experiment so that the size of, say, a metre in the UK is the same as a metre in China.  </w:t>
      </w:r>
    </w:p>
    <w:p w14:paraId="02CC292A" w14:textId="77777777" w:rsidR="003B514D" w:rsidRDefault="007540AF" w:rsidP="000F792D">
      <w:pPr>
        <w:spacing w:after="0" w:line="259" w:lineRule="auto"/>
        <w:ind w:right="0"/>
      </w:pPr>
      <w:r>
        <w:t xml:space="preserve"> </w:t>
      </w:r>
    </w:p>
    <w:p w14:paraId="6D53DDBD" w14:textId="77777777" w:rsidR="003B514D" w:rsidRDefault="007540AF" w:rsidP="000F792D">
      <w:pPr>
        <w:ind w:right="0"/>
      </w:pPr>
      <w:r>
        <w:t xml:space="preserve">The seven SI base units are given in column 3 of the table: </w:t>
      </w:r>
    </w:p>
    <w:p w14:paraId="3B17274F" w14:textId="2E0D8EF1" w:rsidR="003B514D" w:rsidRDefault="007540AF" w:rsidP="000F792D">
      <w:pPr>
        <w:spacing w:after="0" w:line="259" w:lineRule="auto"/>
        <w:ind w:right="0"/>
      </w:pPr>
      <w:r>
        <w:t xml:space="preserve"> </w:t>
      </w:r>
      <w:r>
        <w:t xml:space="preserve"> </w:t>
      </w:r>
    </w:p>
    <w:tbl>
      <w:tblPr>
        <w:tblStyle w:val="TableGrid"/>
        <w:tblW w:w="8328" w:type="dxa"/>
        <w:tblInd w:w="974" w:type="dxa"/>
        <w:tblCellMar>
          <w:top w:w="1" w:type="dxa"/>
          <w:left w:w="106" w:type="dxa"/>
          <w:right w:w="115" w:type="dxa"/>
        </w:tblCellMar>
        <w:tblLook w:val="04A0" w:firstRow="1" w:lastRow="0" w:firstColumn="1" w:lastColumn="0" w:noHBand="0" w:noVBand="1"/>
      </w:tblPr>
      <w:tblGrid>
        <w:gridCol w:w="2376"/>
        <w:gridCol w:w="2693"/>
        <w:gridCol w:w="1560"/>
        <w:gridCol w:w="1699"/>
      </w:tblGrid>
      <w:tr w:rsidR="003B514D" w14:paraId="60107C01" w14:textId="77777777">
        <w:trPr>
          <w:trHeight w:val="850"/>
        </w:trPr>
        <w:tc>
          <w:tcPr>
            <w:tcW w:w="2376" w:type="dxa"/>
            <w:tcBorders>
              <w:top w:val="single" w:sz="4" w:space="0" w:color="000000"/>
              <w:left w:val="single" w:sz="4" w:space="0" w:color="000000"/>
              <w:bottom w:val="single" w:sz="4" w:space="0" w:color="000000"/>
              <w:right w:val="single" w:sz="4" w:space="0" w:color="000000"/>
            </w:tcBorders>
          </w:tcPr>
          <w:p w14:paraId="024BD639" w14:textId="77777777" w:rsidR="003B514D" w:rsidRDefault="007540AF" w:rsidP="000F792D">
            <w:pPr>
              <w:spacing w:after="0" w:line="259" w:lineRule="auto"/>
              <w:ind w:right="0"/>
            </w:pPr>
            <w:r>
              <w:rPr>
                <w:b/>
              </w:rPr>
              <w:t xml:space="preserve"> </w:t>
            </w:r>
          </w:p>
          <w:p w14:paraId="3265F7FD" w14:textId="77777777" w:rsidR="003B514D" w:rsidRDefault="007540AF" w:rsidP="000F792D">
            <w:pPr>
              <w:spacing w:after="0" w:line="259" w:lineRule="auto"/>
              <w:ind w:right="0"/>
            </w:pPr>
            <w:r>
              <w:rPr>
                <w:b/>
              </w:rPr>
              <w:t xml:space="preserve">Physical quantity </w:t>
            </w:r>
          </w:p>
          <w:p w14:paraId="0CE76FFE" w14:textId="77777777" w:rsidR="003B514D" w:rsidRDefault="007540AF" w:rsidP="000F792D">
            <w:pPr>
              <w:spacing w:after="0" w:line="259" w:lineRule="auto"/>
              <w:ind w:right="0"/>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5C02DE7" w14:textId="77777777" w:rsidR="003B514D" w:rsidRDefault="007540AF" w:rsidP="000F792D">
            <w:pPr>
              <w:spacing w:after="0" w:line="259" w:lineRule="auto"/>
              <w:ind w:right="0"/>
            </w:pPr>
            <w:r>
              <w:rPr>
                <w:b/>
              </w:rPr>
              <w:t xml:space="preserve">Usual quantity symbol  </w:t>
            </w:r>
          </w:p>
        </w:tc>
        <w:tc>
          <w:tcPr>
            <w:tcW w:w="1560" w:type="dxa"/>
            <w:tcBorders>
              <w:top w:val="single" w:sz="4" w:space="0" w:color="000000"/>
              <w:left w:val="single" w:sz="4" w:space="0" w:color="000000"/>
              <w:bottom w:val="single" w:sz="4" w:space="0" w:color="000000"/>
              <w:right w:val="single" w:sz="4" w:space="0" w:color="000000"/>
            </w:tcBorders>
            <w:vAlign w:val="center"/>
          </w:tcPr>
          <w:p w14:paraId="58ADCD75" w14:textId="77777777" w:rsidR="003B514D" w:rsidRDefault="007540AF" w:rsidP="000F792D">
            <w:pPr>
              <w:spacing w:after="0" w:line="259" w:lineRule="auto"/>
              <w:ind w:right="0"/>
              <w:jc w:val="center"/>
            </w:pPr>
            <w:r>
              <w:rPr>
                <w:b/>
              </w:rPr>
              <w:t xml:space="preserve">SI Unit </w:t>
            </w:r>
          </w:p>
        </w:tc>
        <w:tc>
          <w:tcPr>
            <w:tcW w:w="1699" w:type="dxa"/>
            <w:tcBorders>
              <w:top w:val="single" w:sz="4" w:space="0" w:color="000000"/>
              <w:left w:val="single" w:sz="4" w:space="0" w:color="000000"/>
              <w:bottom w:val="single" w:sz="4" w:space="0" w:color="000000"/>
              <w:right w:val="single" w:sz="4" w:space="0" w:color="000000"/>
            </w:tcBorders>
            <w:vAlign w:val="center"/>
          </w:tcPr>
          <w:p w14:paraId="1EAFF9D7" w14:textId="77777777" w:rsidR="003B514D" w:rsidRDefault="007540AF" w:rsidP="000F792D">
            <w:pPr>
              <w:spacing w:after="0" w:line="259" w:lineRule="auto"/>
              <w:ind w:right="0"/>
            </w:pPr>
            <w:r>
              <w:rPr>
                <w:b/>
              </w:rPr>
              <w:t xml:space="preserve">Abbreviation  </w:t>
            </w:r>
          </w:p>
        </w:tc>
      </w:tr>
      <w:tr w:rsidR="003B514D" w14:paraId="3E35BC77" w14:textId="77777777">
        <w:trPr>
          <w:trHeight w:val="581"/>
        </w:trPr>
        <w:tc>
          <w:tcPr>
            <w:tcW w:w="2376" w:type="dxa"/>
            <w:tcBorders>
              <w:top w:val="single" w:sz="4" w:space="0" w:color="000000"/>
              <w:left w:val="single" w:sz="4" w:space="0" w:color="000000"/>
              <w:bottom w:val="single" w:sz="4" w:space="0" w:color="000000"/>
              <w:right w:val="single" w:sz="4" w:space="0" w:color="000000"/>
            </w:tcBorders>
            <w:vAlign w:val="center"/>
          </w:tcPr>
          <w:p w14:paraId="73721677" w14:textId="77777777" w:rsidR="003B514D" w:rsidRDefault="007540AF" w:rsidP="000F792D">
            <w:pPr>
              <w:spacing w:after="0" w:line="259" w:lineRule="auto"/>
              <w:ind w:right="0"/>
            </w:pPr>
            <w:r>
              <w:rPr>
                <w:sz w:val="24"/>
              </w:rPr>
              <w:t xml:space="preserve">Mass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AD4C6D7" w14:textId="77777777" w:rsidR="003B514D" w:rsidRDefault="007540AF" w:rsidP="000F792D">
            <w:pPr>
              <w:spacing w:after="0" w:line="259" w:lineRule="auto"/>
              <w:ind w:right="0"/>
              <w:jc w:val="center"/>
            </w:pPr>
            <w:r>
              <w:t xml:space="preserve">m </w:t>
            </w:r>
          </w:p>
        </w:tc>
        <w:tc>
          <w:tcPr>
            <w:tcW w:w="1560" w:type="dxa"/>
            <w:tcBorders>
              <w:top w:val="single" w:sz="4" w:space="0" w:color="000000"/>
              <w:left w:val="single" w:sz="4" w:space="0" w:color="000000"/>
              <w:bottom w:val="single" w:sz="4" w:space="0" w:color="000000"/>
              <w:right w:val="single" w:sz="4" w:space="0" w:color="000000"/>
            </w:tcBorders>
            <w:vAlign w:val="center"/>
          </w:tcPr>
          <w:p w14:paraId="4FDD30CC" w14:textId="77777777" w:rsidR="003B514D" w:rsidRDefault="007540AF" w:rsidP="000F792D">
            <w:pPr>
              <w:spacing w:after="0" w:line="259" w:lineRule="auto"/>
              <w:ind w:right="0"/>
              <w:jc w:val="center"/>
            </w:pPr>
            <w:r>
              <w:rPr>
                <w:sz w:val="24"/>
              </w:rPr>
              <w:t xml:space="preserve">kilogram </w:t>
            </w:r>
          </w:p>
        </w:tc>
        <w:tc>
          <w:tcPr>
            <w:tcW w:w="1699" w:type="dxa"/>
            <w:tcBorders>
              <w:top w:val="single" w:sz="4" w:space="0" w:color="000000"/>
              <w:left w:val="single" w:sz="4" w:space="0" w:color="000000"/>
              <w:bottom w:val="single" w:sz="4" w:space="0" w:color="000000"/>
              <w:right w:val="single" w:sz="4" w:space="0" w:color="000000"/>
            </w:tcBorders>
            <w:vAlign w:val="center"/>
          </w:tcPr>
          <w:p w14:paraId="73A5E456" w14:textId="77777777" w:rsidR="003B514D" w:rsidRDefault="007540AF" w:rsidP="000F792D">
            <w:pPr>
              <w:spacing w:after="0" w:line="259" w:lineRule="auto"/>
              <w:ind w:right="0"/>
              <w:jc w:val="center"/>
            </w:pPr>
            <w:r>
              <w:t xml:space="preserve">kg </w:t>
            </w:r>
          </w:p>
        </w:tc>
      </w:tr>
      <w:tr w:rsidR="003B514D" w14:paraId="094FB304" w14:textId="77777777">
        <w:trPr>
          <w:trHeight w:val="576"/>
        </w:trPr>
        <w:tc>
          <w:tcPr>
            <w:tcW w:w="2376" w:type="dxa"/>
            <w:tcBorders>
              <w:top w:val="single" w:sz="4" w:space="0" w:color="000000"/>
              <w:left w:val="single" w:sz="4" w:space="0" w:color="000000"/>
              <w:bottom w:val="single" w:sz="4" w:space="0" w:color="000000"/>
              <w:right w:val="single" w:sz="4" w:space="0" w:color="000000"/>
            </w:tcBorders>
            <w:vAlign w:val="center"/>
          </w:tcPr>
          <w:p w14:paraId="2E8BF993" w14:textId="77777777" w:rsidR="003B514D" w:rsidRDefault="007540AF" w:rsidP="000F792D">
            <w:pPr>
              <w:spacing w:after="0" w:line="259" w:lineRule="auto"/>
              <w:ind w:right="0"/>
            </w:pPr>
            <w:r>
              <w:rPr>
                <w:sz w:val="24"/>
              </w:rPr>
              <w:t xml:space="preserve">Length </w:t>
            </w:r>
          </w:p>
        </w:tc>
        <w:tc>
          <w:tcPr>
            <w:tcW w:w="2693" w:type="dxa"/>
            <w:tcBorders>
              <w:top w:val="single" w:sz="4" w:space="0" w:color="000000"/>
              <w:left w:val="single" w:sz="4" w:space="0" w:color="000000"/>
              <w:bottom w:val="single" w:sz="4" w:space="0" w:color="000000"/>
              <w:right w:val="single" w:sz="4" w:space="0" w:color="000000"/>
            </w:tcBorders>
            <w:vAlign w:val="center"/>
          </w:tcPr>
          <w:p w14:paraId="4AF235CC" w14:textId="77777777" w:rsidR="003B514D" w:rsidRDefault="007540AF" w:rsidP="000F792D">
            <w:pPr>
              <w:spacing w:after="0" w:line="259" w:lineRule="auto"/>
              <w:ind w:right="0"/>
              <w:jc w:val="center"/>
            </w:pPr>
            <w:r>
              <w:t xml:space="preserve">l or x or s </w:t>
            </w:r>
          </w:p>
        </w:tc>
        <w:tc>
          <w:tcPr>
            <w:tcW w:w="1560" w:type="dxa"/>
            <w:tcBorders>
              <w:top w:val="single" w:sz="4" w:space="0" w:color="000000"/>
              <w:left w:val="single" w:sz="4" w:space="0" w:color="000000"/>
              <w:bottom w:val="single" w:sz="4" w:space="0" w:color="000000"/>
              <w:right w:val="single" w:sz="4" w:space="0" w:color="000000"/>
            </w:tcBorders>
            <w:vAlign w:val="center"/>
          </w:tcPr>
          <w:p w14:paraId="4906B231" w14:textId="77777777" w:rsidR="003B514D" w:rsidRDefault="007540AF" w:rsidP="000F792D">
            <w:pPr>
              <w:spacing w:after="0" w:line="259" w:lineRule="auto"/>
              <w:ind w:right="0"/>
              <w:jc w:val="center"/>
            </w:pPr>
            <w:r>
              <w:rPr>
                <w:sz w:val="24"/>
              </w:rPr>
              <w:t xml:space="preserve">metre </w:t>
            </w:r>
          </w:p>
        </w:tc>
        <w:tc>
          <w:tcPr>
            <w:tcW w:w="1699" w:type="dxa"/>
            <w:tcBorders>
              <w:top w:val="single" w:sz="4" w:space="0" w:color="000000"/>
              <w:left w:val="single" w:sz="4" w:space="0" w:color="000000"/>
              <w:bottom w:val="single" w:sz="4" w:space="0" w:color="000000"/>
              <w:right w:val="single" w:sz="4" w:space="0" w:color="000000"/>
            </w:tcBorders>
            <w:vAlign w:val="center"/>
          </w:tcPr>
          <w:p w14:paraId="20EEEEE6" w14:textId="77777777" w:rsidR="003B514D" w:rsidRDefault="007540AF" w:rsidP="000F792D">
            <w:pPr>
              <w:spacing w:after="0" w:line="259" w:lineRule="auto"/>
              <w:ind w:right="0"/>
              <w:jc w:val="center"/>
            </w:pPr>
            <w:r>
              <w:t xml:space="preserve">m </w:t>
            </w:r>
          </w:p>
        </w:tc>
      </w:tr>
      <w:tr w:rsidR="003B514D" w14:paraId="51A4A308" w14:textId="77777777">
        <w:trPr>
          <w:trHeight w:val="576"/>
        </w:trPr>
        <w:tc>
          <w:tcPr>
            <w:tcW w:w="2376" w:type="dxa"/>
            <w:tcBorders>
              <w:top w:val="single" w:sz="4" w:space="0" w:color="000000"/>
              <w:left w:val="single" w:sz="4" w:space="0" w:color="000000"/>
              <w:bottom w:val="single" w:sz="4" w:space="0" w:color="000000"/>
              <w:right w:val="single" w:sz="4" w:space="0" w:color="000000"/>
            </w:tcBorders>
            <w:vAlign w:val="center"/>
          </w:tcPr>
          <w:p w14:paraId="5193628A" w14:textId="77777777" w:rsidR="003B514D" w:rsidRDefault="007540AF" w:rsidP="000F792D">
            <w:pPr>
              <w:spacing w:after="0" w:line="259" w:lineRule="auto"/>
              <w:ind w:right="0"/>
            </w:pPr>
            <w:r>
              <w:rPr>
                <w:sz w:val="24"/>
              </w:rPr>
              <w:t xml:space="preserve">Time </w:t>
            </w:r>
          </w:p>
        </w:tc>
        <w:tc>
          <w:tcPr>
            <w:tcW w:w="2693" w:type="dxa"/>
            <w:tcBorders>
              <w:top w:val="single" w:sz="4" w:space="0" w:color="000000"/>
              <w:left w:val="single" w:sz="4" w:space="0" w:color="000000"/>
              <w:bottom w:val="single" w:sz="4" w:space="0" w:color="000000"/>
              <w:right w:val="single" w:sz="4" w:space="0" w:color="000000"/>
            </w:tcBorders>
            <w:vAlign w:val="center"/>
          </w:tcPr>
          <w:p w14:paraId="1E3829EB" w14:textId="77777777" w:rsidR="003B514D" w:rsidRDefault="007540AF" w:rsidP="000F792D">
            <w:pPr>
              <w:spacing w:after="0" w:line="259" w:lineRule="auto"/>
              <w:ind w:right="0"/>
              <w:jc w:val="center"/>
            </w:pPr>
            <w:r>
              <w:t xml:space="preserve">t </w:t>
            </w:r>
          </w:p>
        </w:tc>
        <w:tc>
          <w:tcPr>
            <w:tcW w:w="1560" w:type="dxa"/>
            <w:tcBorders>
              <w:top w:val="single" w:sz="4" w:space="0" w:color="000000"/>
              <w:left w:val="single" w:sz="4" w:space="0" w:color="000000"/>
              <w:bottom w:val="single" w:sz="4" w:space="0" w:color="000000"/>
              <w:right w:val="single" w:sz="4" w:space="0" w:color="000000"/>
            </w:tcBorders>
            <w:vAlign w:val="center"/>
          </w:tcPr>
          <w:p w14:paraId="6BACD16B" w14:textId="77777777" w:rsidR="003B514D" w:rsidRDefault="007540AF" w:rsidP="000F792D">
            <w:pPr>
              <w:spacing w:after="0" w:line="259" w:lineRule="auto"/>
              <w:ind w:right="0"/>
              <w:jc w:val="center"/>
            </w:pPr>
            <w:r>
              <w:rPr>
                <w:sz w:val="24"/>
              </w:rPr>
              <w:t xml:space="preserve">second </w:t>
            </w:r>
          </w:p>
        </w:tc>
        <w:tc>
          <w:tcPr>
            <w:tcW w:w="1699" w:type="dxa"/>
            <w:tcBorders>
              <w:top w:val="single" w:sz="4" w:space="0" w:color="000000"/>
              <w:left w:val="single" w:sz="4" w:space="0" w:color="000000"/>
              <w:bottom w:val="single" w:sz="4" w:space="0" w:color="000000"/>
              <w:right w:val="single" w:sz="4" w:space="0" w:color="000000"/>
            </w:tcBorders>
            <w:vAlign w:val="center"/>
          </w:tcPr>
          <w:p w14:paraId="5FEAE6C9" w14:textId="77777777" w:rsidR="003B514D" w:rsidRDefault="007540AF" w:rsidP="000F792D">
            <w:pPr>
              <w:spacing w:after="0" w:line="259" w:lineRule="auto"/>
              <w:ind w:right="0"/>
              <w:jc w:val="center"/>
            </w:pPr>
            <w:r>
              <w:t xml:space="preserve">s </w:t>
            </w:r>
          </w:p>
        </w:tc>
      </w:tr>
      <w:tr w:rsidR="003B514D" w14:paraId="2170A380" w14:textId="77777777">
        <w:trPr>
          <w:trHeight w:val="576"/>
        </w:trPr>
        <w:tc>
          <w:tcPr>
            <w:tcW w:w="2376" w:type="dxa"/>
            <w:tcBorders>
              <w:top w:val="single" w:sz="4" w:space="0" w:color="000000"/>
              <w:left w:val="single" w:sz="4" w:space="0" w:color="000000"/>
              <w:bottom w:val="single" w:sz="4" w:space="0" w:color="000000"/>
              <w:right w:val="single" w:sz="4" w:space="0" w:color="000000"/>
            </w:tcBorders>
            <w:vAlign w:val="center"/>
          </w:tcPr>
          <w:p w14:paraId="340F46F8" w14:textId="77777777" w:rsidR="003B514D" w:rsidRDefault="007540AF" w:rsidP="000F792D">
            <w:pPr>
              <w:spacing w:after="0" w:line="259" w:lineRule="auto"/>
              <w:ind w:right="0"/>
            </w:pPr>
            <w:r>
              <w:rPr>
                <w:sz w:val="24"/>
              </w:rPr>
              <w:t xml:space="preserve">electric current </w:t>
            </w:r>
          </w:p>
        </w:tc>
        <w:tc>
          <w:tcPr>
            <w:tcW w:w="2693" w:type="dxa"/>
            <w:tcBorders>
              <w:top w:val="single" w:sz="4" w:space="0" w:color="000000"/>
              <w:left w:val="single" w:sz="4" w:space="0" w:color="000000"/>
              <w:bottom w:val="single" w:sz="4" w:space="0" w:color="000000"/>
              <w:right w:val="single" w:sz="4" w:space="0" w:color="000000"/>
            </w:tcBorders>
            <w:vAlign w:val="center"/>
          </w:tcPr>
          <w:p w14:paraId="4922627F" w14:textId="77777777" w:rsidR="003B514D" w:rsidRDefault="007540AF" w:rsidP="000F792D">
            <w:pPr>
              <w:spacing w:after="0" w:line="259" w:lineRule="auto"/>
              <w:ind w:right="0"/>
              <w:jc w:val="center"/>
            </w:pPr>
            <w:r>
              <w:t xml:space="preserve">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7298A23" w14:textId="77777777" w:rsidR="003B514D" w:rsidRDefault="007540AF" w:rsidP="000F792D">
            <w:pPr>
              <w:spacing w:after="0" w:line="259" w:lineRule="auto"/>
              <w:ind w:right="0"/>
              <w:jc w:val="center"/>
            </w:pPr>
            <w:r>
              <w:rPr>
                <w:sz w:val="24"/>
              </w:rPr>
              <w:t xml:space="preserve">ampere </w:t>
            </w:r>
          </w:p>
        </w:tc>
        <w:tc>
          <w:tcPr>
            <w:tcW w:w="1699" w:type="dxa"/>
            <w:tcBorders>
              <w:top w:val="single" w:sz="4" w:space="0" w:color="000000"/>
              <w:left w:val="single" w:sz="4" w:space="0" w:color="000000"/>
              <w:bottom w:val="single" w:sz="4" w:space="0" w:color="000000"/>
              <w:right w:val="single" w:sz="4" w:space="0" w:color="000000"/>
            </w:tcBorders>
            <w:vAlign w:val="center"/>
          </w:tcPr>
          <w:p w14:paraId="1FA53F0D" w14:textId="77777777" w:rsidR="003B514D" w:rsidRDefault="007540AF" w:rsidP="000F792D">
            <w:pPr>
              <w:spacing w:after="0" w:line="259" w:lineRule="auto"/>
              <w:ind w:right="0"/>
              <w:jc w:val="center"/>
            </w:pPr>
            <w:r>
              <w:t xml:space="preserve">A </w:t>
            </w:r>
          </w:p>
        </w:tc>
      </w:tr>
      <w:tr w:rsidR="003B514D" w14:paraId="6F2C2961" w14:textId="77777777">
        <w:trPr>
          <w:trHeight w:val="576"/>
        </w:trPr>
        <w:tc>
          <w:tcPr>
            <w:tcW w:w="2376" w:type="dxa"/>
            <w:tcBorders>
              <w:top w:val="single" w:sz="4" w:space="0" w:color="000000"/>
              <w:left w:val="single" w:sz="4" w:space="0" w:color="000000"/>
              <w:bottom w:val="single" w:sz="4" w:space="0" w:color="000000"/>
              <w:right w:val="single" w:sz="4" w:space="0" w:color="000000"/>
            </w:tcBorders>
            <w:vAlign w:val="center"/>
          </w:tcPr>
          <w:p w14:paraId="793D2DCD" w14:textId="77777777" w:rsidR="003B514D" w:rsidRDefault="007540AF" w:rsidP="000F792D">
            <w:pPr>
              <w:spacing w:after="0" w:line="259" w:lineRule="auto"/>
              <w:ind w:right="0"/>
            </w:pPr>
            <w:r>
              <w:rPr>
                <w:sz w:val="24"/>
              </w:rPr>
              <w:t xml:space="preserve">Temperature </w:t>
            </w:r>
          </w:p>
        </w:tc>
        <w:tc>
          <w:tcPr>
            <w:tcW w:w="2693" w:type="dxa"/>
            <w:tcBorders>
              <w:top w:val="single" w:sz="4" w:space="0" w:color="000000"/>
              <w:left w:val="single" w:sz="4" w:space="0" w:color="000000"/>
              <w:bottom w:val="single" w:sz="4" w:space="0" w:color="000000"/>
              <w:right w:val="single" w:sz="4" w:space="0" w:color="000000"/>
            </w:tcBorders>
            <w:vAlign w:val="center"/>
          </w:tcPr>
          <w:p w14:paraId="3B131C8A" w14:textId="77777777" w:rsidR="003B514D" w:rsidRDefault="007540AF" w:rsidP="000F792D">
            <w:pPr>
              <w:spacing w:after="0" w:line="259" w:lineRule="auto"/>
              <w:ind w:right="0"/>
              <w:jc w:val="center"/>
            </w:pPr>
            <w:r>
              <w:t xml:space="preserve">T </w:t>
            </w:r>
          </w:p>
        </w:tc>
        <w:tc>
          <w:tcPr>
            <w:tcW w:w="1560" w:type="dxa"/>
            <w:tcBorders>
              <w:top w:val="single" w:sz="4" w:space="0" w:color="000000"/>
              <w:left w:val="single" w:sz="4" w:space="0" w:color="000000"/>
              <w:bottom w:val="single" w:sz="4" w:space="0" w:color="000000"/>
              <w:right w:val="single" w:sz="4" w:space="0" w:color="000000"/>
            </w:tcBorders>
            <w:vAlign w:val="center"/>
          </w:tcPr>
          <w:p w14:paraId="673AB8C4" w14:textId="77777777" w:rsidR="003B514D" w:rsidRDefault="007540AF" w:rsidP="000F792D">
            <w:pPr>
              <w:spacing w:after="0" w:line="259" w:lineRule="auto"/>
              <w:ind w:right="0"/>
              <w:jc w:val="center"/>
            </w:pPr>
            <w:r>
              <w:rPr>
                <w:sz w:val="24"/>
              </w:rPr>
              <w:t xml:space="preserve">kelvin </w:t>
            </w:r>
          </w:p>
        </w:tc>
        <w:tc>
          <w:tcPr>
            <w:tcW w:w="1699" w:type="dxa"/>
            <w:tcBorders>
              <w:top w:val="single" w:sz="4" w:space="0" w:color="000000"/>
              <w:left w:val="single" w:sz="4" w:space="0" w:color="000000"/>
              <w:bottom w:val="single" w:sz="4" w:space="0" w:color="000000"/>
              <w:right w:val="single" w:sz="4" w:space="0" w:color="000000"/>
            </w:tcBorders>
            <w:vAlign w:val="center"/>
          </w:tcPr>
          <w:p w14:paraId="52CF20DA" w14:textId="77777777" w:rsidR="003B514D" w:rsidRDefault="007540AF" w:rsidP="000F792D">
            <w:pPr>
              <w:spacing w:after="0" w:line="259" w:lineRule="auto"/>
              <w:ind w:right="0"/>
              <w:jc w:val="center"/>
            </w:pPr>
            <w:r>
              <w:t xml:space="preserve">K </w:t>
            </w:r>
          </w:p>
        </w:tc>
      </w:tr>
      <w:tr w:rsidR="003B514D" w14:paraId="10B60E6A" w14:textId="77777777">
        <w:trPr>
          <w:trHeight w:val="581"/>
        </w:trPr>
        <w:tc>
          <w:tcPr>
            <w:tcW w:w="2376" w:type="dxa"/>
            <w:tcBorders>
              <w:top w:val="single" w:sz="4" w:space="0" w:color="000000"/>
              <w:left w:val="single" w:sz="4" w:space="0" w:color="000000"/>
              <w:bottom w:val="single" w:sz="4" w:space="0" w:color="000000"/>
              <w:right w:val="single" w:sz="4" w:space="0" w:color="000000"/>
            </w:tcBorders>
            <w:vAlign w:val="center"/>
          </w:tcPr>
          <w:p w14:paraId="0C3C5472" w14:textId="77777777" w:rsidR="003B514D" w:rsidRDefault="007540AF" w:rsidP="000F792D">
            <w:pPr>
              <w:spacing w:after="0" w:line="259" w:lineRule="auto"/>
              <w:ind w:right="0"/>
            </w:pPr>
            <w:r>
              <w:rPr>
                <w:sz w:val="24"/>
              </w:rPr>
              <w:t xml:space="preserve">amount of substance </w:t>
            </w:r>
          </w:p>
        </w:tc>
        <w:tc>
          <w:tcPr>
            <w:tcW w:w="2693" w:type="dxa"/>
            <w:tcBorders>
              <w:top w:val="single" w:sz="4" w:space="0" w:color="000000"/>
              <w:left w:val="single" w:sz="4" w:space="0" w:color="000000"/>
              <w:bottom w:val="single" w:sz="4" w:space="0" w:color="000000"/>
              <w:right w:val="single" w:sz="4" w:space="0" w:color="000000"/>
            </w:tcBorders>
            <w:vAlign w:val="center"/>
          </w:tcPr>
          <w:p w14:paraId="0180439A" w14:textId="77777777" w:rsidR="003B514D" w:rsidRDefault="007540AF" w:rsidP="000F792D">
            <w:pPr>
              <w:spacing w:after="0" w:line="259" w:lineRule="auto"/>
              <w:ind w:right="0"/>
              <w:jc w:val="center"/>
            </w:pPr>
            <w:r>
              <w:t xml:space="preserve">N </w:t>
            </w:r>
          </w:p>
        </w:tc>
        <w:tc>
          <w:tcPr>
            <w:tcW w:w="1560" w:type="dxa"/>
            <w:tcBorders>
              <w:top w:val="single" w:sz="4" w:space="0" w:color="000000"/>
              <w:left w:val="single" w:sz="4" w:space="0" w:color="000000"/>
              <w:bottom w:val="single" w:sz="4" w:space="0" w:color="000000"/>
              <w:right w:val="single" w:sz="4" w:space="0" w:color="000000"/>
            </w:tcBorders>
            <w:vAlign w:val="center"/>
          </w:tcPr>
          <w:p w14:paraId="30AE288A" w14:textId="77777777" w:rsidR="003B514D" w:rsidRDefault="007540AF" w:rsidP="000F792D">
            <w:pPr>
              <w:spacing w:after="0" w:line="259" w:lineRule="auto"/>
              <w:ind w:right="0"/>
              <w:jc w:val="center"/>
            </w:pPr>
            <w:r>
              <w:rPr>
                <w:sz w:val="24"/>
              </w:rPr>
              <w:t xml:space="preserve">mole </w:t>
            </w:r>
          </w:p>
        </w:tc>
        <w:tc>
          <w:tcPr>
            <w:tcW w:w="1699" w:type="dxa"/>
            <w:tcBorders>
              <w:top w:val="single" w:sz="4" w:space="0" w:color="000000"/>
              <w:left w:val="single" w:sz="4" w:space="0" w:color="000000"/>
              <w:bottom w:val="single" w:sz="4" w:space="0" w:color="000000"/>
              <w:right w:val="single" w:sz="4" w:space="0" w:color="000000"/>
            </w:tcBorders>
            <w:vAlign w:val="center"/>
          </w:tcPr>
          <w:p w14:paraId="2455F573" w14:textId="77777777" w:rsidR="003B514D" w:rsidRDefault="007540AF" w:rsidP="000F792D">
            <w:pPr>
              <w:spacing w:after="0" w:line="259" w:lineRule="auto"/>
              <w:ind w:right="0"/>
              <w:jc w:val="center"/>
            </w:pPr>
            <w:r>
              <w:t xml:space="preserve">mol </w:t>
            </w:r>
          </w:p>
        </w:tc>
      </w:tr>
      <w:tr w:rsidR="003B514D" w14:paraId="14314EFD" w14:textId="77777777">
        <w:trPr>
          <w:trHeight w:val="576"/>
        </w:trPr>
        <w:tc>
          <w:tcPr>
            <w:tcW w:w="2376" w:type="dxa"/>
            <w:tcBorders>
              <w:top w:val="single" w:sz="4" w:space="0" w:color="000000"/>
              <w:left w:val="single" w:sz="4" w:space="0" w:color="000000"/>
              <w:bottom w:val="single" w:sz="4" w:space="0" w:color="000000"/>
              <w:right w:val="single" w:sz="4" w:space="0" w:color="000000"/>
            </w:tcBorders>
            <w:vAlign w:val="center"/>
          </w:tcPr>
          <w:p w14:paraId="3353BB3C" w14:textId="77777777" w:rsidR="003B514D" w:rsidRDefault="007540AF" w:rsidP="000F792D">
            <w:pPr>
              <w:spacing w:after="0" w:line="259" w:lineRule="auto"/>
              <w:ind w:right="0"/>
            </w:pPr>
            <w:r>
              <w:rPr>
                <w:sz w:val="24"/>
              </w:rPr>
              <w:t xml:space="preserve">luminous intensity </w:t>
            </w:r>
          </w:p>
        </w:tc>
        <w:tc>
          <w:tcPr>
            <w:tcW w:w="2693" w:type="dxa"/>
            <w:tcBorders>
              <w:top w:val="single" w:sz="4" w:space="0" w:color="000000"/>
              <w:left w:val="single" w:sz="4" w:space="0" w:color="000000"/>
              <w:bottom w:val="single" w:sz="4" w:space="0" w:color="000000"/>
              <w:right w:val="single" w:sz="4" w:space="0" w:color="000000"/>
            </w:tcBorders>
            <w:vAlign w:val="center"/>
          </w:tcPr>
          <w:p w14:paraId="2E42A9E7" w14:textId="77777777" w:rsidR="003B514D" w:rsidRDefault="007540AF" w:rsidP="000F792D">
            <w:pPr>
              <w:spacing w:after="0" w:line="259" w:lineRule="auto"/>
              <w:ind w:right="0"/>
            </w:pPr>
            <w:r>
              <w:t xml:space="preserve">(not used at A-level)  </w:t>
            </w:r>
          </w:p>
        </w:tc>
        <w:tc>
          <w:tcPr>
            <w:tcW w:w="1560" w:type="dxa"/>
            <w:tcBorders>
              <w:top w:val="single" w:sz="4" w:space="0" w:color="000000"/>
              <w:left w:val="single" w:sz="4" w:space="0" w:color="000000"/>
              <w:bottom w:val="single" w:sz="4" w:space="0" w:color="000000"/>
              <w:right w:val="single" w:sz="4" w:space="0" w:color="000000"/>
            </w:tcBorders>
            <w:vAlign w:val="center"/>
          </w:tcPr>
          <w:p w14:paraId="4E7CCE7C" w14:textId="77777777" w:rsidR="003B514D" w:rsidRDefault="007540AF" w:rsidP="000F792D">
            <w:pPr>
              <w:spacing w:after="0" w:line="259" w:lineRule="auto"/>
              <w:ind w:right="0"/>
              <w:jc w:val="center"/>
            </w:pPr>
            <w:r>
              <w:rPr>
                <w:sz w:val="24"/>
              </w:rPr>
              <w:t xml:space="preserve">candela </w:t>
            </w:r>
          </w:p>
        </w:tc>
        <w:tc>
          <w:tcPr>
            <w:tcW w:w="1699" w:type="dxa"/>
            <w:tcBorders>
              <w:top w:val="single" w:sz="4" w:space="0" w:color="000000"/>
              <w:left w:val="single" w:sz="4" w:space="0" w:color="000000"/>
              <w:bottom w:val="single" w:sz="4" w:space="0" w:color="000000"/>
              <w:right w:val="single" w:sz="4" w:space="0" w:color="000000"/>
            </w:tcBorders>
            <w:vAlign w:val="center"/>
          </w:tcPr>
          <w:p w14:paraId="250A38C9" w14:textId="77777777" w:rsidR="003B514D" w:rsidRDefault="007540AF" w:rsidP="000F792D">
            <w:pPr>
              <w:spacing w:after="0" w:line="259" w:lineRule="auto"/>
              <w:ind w:right="0"/>
              <w:jc w:val="center"/>
            </w:pPr>
            <w:r>
              <w:t xml:space="preserve">cd </w:t>
            </w:r>
          </w:p>
        </w:tc>
      </w:tr>
    </w:tbl>
    <w:p w14:paraId="42AFFCD4" w14:textId="77777777" w:rsidR="003B514D" w:rsidRDefault="007540AF" w:rsidP="000F792D">
      <w:pPr>
        <w:spacing w:after="0" w:line="259" w:lineRule="auto"/>
        <w:ind w:right="0"/>
      </w:pPr>
      <w:r>
        <w:t xml:space="preserve"> </w:t>
      </w:r>
    </w:p>
    <w:p w14:paraId="74831E57" w14:textId="77777777" w:rsidR="003B514D" w:rsidRDefault="007540AF" w:rsidP="000F792D">
      <w:pPr>
        <w:ind w:right="0"/>
      </w:pPr>
      <w:r>
        <w:t>All other units can be derived from the SI base units. For example, area is measured in square metres (written as m</w:t>
      </w:r>
      <w:r>
        <w:rPr>
          <w:vertAlign w:val="superscript"/>
        </w:rPr>
        <w:t>2</w:t>
      </w:r>
      <w:r>
        <w:t>) and speed is measured in metres per second (written as ms</w:t>
      </w:r>
      <w:r>
        <w:rPr>
          <w:vertAlign w:val="superscript"/>
        </w:rPr>
        <w:t>–1</w:t>
      </w:r>
      <w:r>
        <w:t xml:space="preserve">).  </w:t>
      </w:r>
    </w:p>
    <w:p w14:paraId="652FDAD3" w14:textId="77777777" w:rsidR="003B514D" w:rsidRDefault="007540AF" w:rsidP="000F792D">
      <w:pPr>
        <w:ind w:right="0"/>
      </w:pPr>
      <w:r>
        <w:t xml:space="preserve">Some derived units have their own unit names and abbreviations, often when the combination of SI units becomes complicated. Some common derived units are: </w:t>
      </w:r>
    </w:p>
    <w:p w14:paraId="645DD008" w14:textId="77777777" w:rsidR="001A771E" w:rsidRDefault="001A771E" w:rsidP="000F792D">
      <w:pPr>
        <w:ind w:right="0"/>
      </w:pPr>
    </w:p>
    <w:tbl>
      <w:tblPr>
        <w:tblStyle w:val="TableGrid"/>
        <w:tblW w:w="9326" w:type="dxa"/>
        <w:tblInd w:w="566" w:type="dxa"/>
        <w:tblCellMar>
          <w:left w:w="115" w:type="dxa"/>
          <w:right w:w="115" w:type="dxa"/>
        </w:tblCellMar>
        <w:tblLook w:val="04A0" w:firstRow="1" w:lastRow="0" w:firstColumn="1" w:lastColumn="0" w:noHBand="0" w:noVBand="1"/>
      </w:tblPr>
      <w:tblGrid>
        <w:gridCol w:w="1502"/>
        <w:gridCol w:w="2198"/>
        <w:gridCol w:w="2194"/>
        <w:gridCol w:w="2198"/>
        <w:gridCol w:w="1234"/>
      </w:tblGrid>
      <w:tr w:rsidR="000E4BBB" w14:paraId="33CD56CA" w14:textId="77777777" w:rsidTr="006D592D">
        <w:trPr>
          <w:trHeight w:val="570"/>
        </w:trPr>
        <w:tc>
          <w:tcPr>
            <w:tcW w:w="1502" w:type="dxa"/>
            <w:tcBorders>
              <w:top w:val="single" w:sz="3" w:space="0" w:color="000000"/>
              <w:left w:val="single" w:sz="4" w:space="0" w:color="000000"/>
              <w:bottom w:val="single" w:sz="4" w:space="0" w:color="000000"/>
              <w:right w:val="single" w:sz="4" w:space="0" w:color="000000"/>
            </w:tcBorders>
            <w:vAlign w:val="center"/>
          </w:tcPr>
          <w:p w14:paraId="25D61B7A" w14:textId="77777777" w:rsidR="000E4BBB" w:rsidRDefault="000E4BBB" w:rsidP="006D592D">
            <w:pPr>
              <w:spacing w:after="0" w:line="259" w:lineRule="auto"/>
              <w:ind w:right="0"/>
              <w:jc w:val="center"/>
            </w:pPr>
            <w:r>
              <w:rPr>
                <w:b/>
              </w:rPr>
              <w:t xml:space="preserve">Quantity </w:t>
            </w:r>
          </w:p>
        </w:tc>
        <w:tc>
          <w:tcPr>
            <w:tcW w:w="2198" w:type="dxa"/>
            <w:tcBorders>
              <w:top w:val="single" w:sz="3" w:space="0" w:color="000000"/>
              <w:left w:val="single" w:sz="4" w:space="0" w:color="000000"/>
              <w:bottom w:val="single" w:sz="4" w:space="0" w:color="000000"/>
              <w:right w:val="single" w:sz="4" w:space="0" w:color="000000"/>
            </w:tcBorders>
          </w:tcPr>
          <w:p w14:paraId="21E8E8C5" w14:textId="77777777" w:rsidR="000E4BBB" w:rsidRDefault="000E4BBB" w:rsidP="006D592D">
            <w:pPr>
              <w:spacing w:after="0" w:line="259" w:lineRule="auto"/>
              <w:ind w:right="0"/>
              <w:jc w:val="center"/>
            </w:pPr>
            <w:r>
              <w:rPr>
                <w:b/>
              </w:rPr>
              <w:t xml:space="preserve">Usual quantity symbol </w:t>
            </w:r>
          </w:p>
        </w:tc>
        <w:tc>
          <w:tcPr>
            <w:tcW w:w="2194" w:type="dxa"/>
            <w:tcBorders>
              <w:top w:val="single" w:sz="3" w:space="0" w:color="000000"/>
              <w:left w:val="single" w:sz="4" w:space="0" w:color="000000"/>
              <w:bottom w:val="single" w:sz="4" w:space="0" w:color="000000"/>
              <w:right w:val="single" w:sz="4" w:space="0" w:color="000000"/>
            </w:tcBorders>
            <w:vAlign w:val="center"/>
          </w:tcPr>
          <w:p w14:paraId="7F36920C" w14:textId="77777777" w:rsidR="000E4BBB" w:rsidRDefault="000E4BBB" w:rsidP="006D592D">
            <w:pPr>
              <w:spacing w:after="0" w:line="259" w:lineRule="auto"/>
              <w:ind w:right="0"/>
              <w:jc w:val="center"/>
            </w:pPr>
            <w:r>
              <w:rPr>
                <w:b/>
              </w:rPr>
              <w:t xml:space="preserve">Unit </w:t>
            </w:r>
          </w:p>
        </w:tc>
        <w:tc>
          <w:tcPr>
            <w:tcW w:w="2198" w:type="dxa"/>
            <w:tcBorders>
              <w:top w:val="single" w:sz="3" w:space="0" w:color="000000"/>
              <w:left w:val="single" w:sz="4" w:space="0" w:color="000000"/>
              <w:bottom w:val="single" w:sz="4" w:space="0" w:color="000000"/>
              <w:right w:val="single" w:sz="4" w:space="0" w:color="000000"/>
            </w:tcBorders>
            <w:vAlign w:val="center"/>
          </w:tcPr>
          <w:p w14:paraId="6B8DD74F" w14:textId="77777777" w:rsidR="000E4BBB" w:rsidRDefault="000E4BBB" w:rsidP="006D592D">
            <w:pPr>
              <w:spacing w:after="0" w:line="259" w:lineRule="auto"/>
              <w:ind w:right="0"/>
              <w:jc w:val="center"/>
            </w:pPr>
            <w:r>
              <w:rPr>
                <w:b/>
              </w:rPr>
              <w:t xml:space="preserve">Abbreviation </w:t>
            </w:r>
          </w:p>
        </w:tc>
        <w:tc>
          <w:tcPr>
            <w:tcW w:w="1234" w:type="dxa"/>
            <w:tcBorders>
              <w:top w:val="single" w:sz="3" w:space="0" w:color="000000"/>
              <w:left w:val="single" w:sz="4" w:space="0" w:color="000000"/>
              <w:bottom w:val="single" w:sz="4" w:space="0" w:color="000000"/>
              <w:right w:val="single" w:sz="4" w:space="0" w:color="000000"/>
            </w:tcBorders>
            <w:vAlign w:val="center"/>
          </w:tcPr>
          <w:p w14:paraId="3B89E2C4" w14:textId="77777777" w:rsidR="000E4BBB" w:rsidRDefault="000E4BBB" w:rsidP="006D592D">
            <w:pPr>
              <w:spacing w:after="0" w:line="259" w:lineRule="auto"/>
              <w:ind w:right="0"/>
              <w:jc w:val="center"/>
            </w:pPr>
            <w:r>
              <w:rPr>
                <w:b/>
              </w:rPr>
              <w:t xml:space="preserve">SI unit </w:t>
            </w:r>
          </w:p>
        </w:tc>
      </w:tr>
      <w:tr w:rsidR="000E4BBB" w14:paraId="011D9C0C" w14:textId="77777777" w:rsidTr="006D592D">
        <w:trPr>
          <w:trHeight w:val="576"/>
        </w:trPr>
        <w:tc>
          <w:tcPr>
            <w:tcW w:w="1502" w:type="dxa"/>
            <w:tcBorders>
              <w:top w:val="single" w:sz="4" w:space="0" w:color="000000"/>
              <w:left w:val="single" w:sz="4" w:space="0" w:color="000000"/>
              <w:bottom w:val="single" w:sz="4" w:space="0" w:color="000000"/>
              <w:right w:val="single" w:sz="4" w:space="0" w:color="000000"/>
            </w:tcBorders>
            <w:vAlign w:val="center"/>
          </w:tcPr>
          <w:p w14:paraId="67875833" w14:textId="77777777" w:rsidR="000E4BBB" w:rsidRDefault="000E4BBB" w:rsidP="006D592D">
            <w:pPr>
              <w:spacing w:after="0" w:line="259" w:lineRule="auto"/>
              <w:ind w:right="0"/>
              <w:jc w:val="center"/>
            </w:pPr>
            <w:r>
              <w:t xml:space="preserve">Force </w:t>
            </w:r>
          </w:p>
        </w:tc>
        <w:tc>
          <w:tcPr>
            <w:tcW w:w="2198" w:type="dxa"/>
            <w:tcBorders>
              <w:top w:val="single" w:sz="4" w:space="0" w:color="000000"/>
              <w:left w:val="single" w:sz="4" w:space="0" w:color="000000"/>
              <w:bottom w:val="single" w:sz="4" w:space="0" w:color="000000"/>
              <w:right w:val="single" w:sz="4" w:space="0" w:color="000000"/>
            </w:tcBorders>
            <w:vAlign w:val="center"/>
          </w:tcPr>
          <w:p w14:paraId="4E4F8E0B" w14:textId="77777777" w:rsidR="000E4BBB" w:rsidRDefault="000E4BBB" w:rsidP="006D592D">
            <w:pPr>
              <w:spacing w:after="0" w:line="259" w:lineRule="auto"/>
              <w:ind w:right="0"/>
              <w:jc w:val="center"/>
            </w:pPr>
            <w:r>
              <w:rPr>
                <w:rFonts w:ascii="Times New Roman" w:eastAsia="Times New Roman" w:hAnsi="Times New Roman" w:cs="Times New Roman"/>
                <w:i/>
              </w:rPr>
              <w:t>F</w:t>
            </w: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vAlign w:val="center"/>
          </w:tcPr>
          <w:p w14:paraId="5D091CF4" w14:textId="77777777" w:rsidR="000E4BBB" w:rsidRDefault="000E4BBB" w:rsidP="006D592D">
            <w:pPr>
              <w:spacing w:after="0" w:line="259" w:lineRule="auto"/>
              <w:ind w:right="0"/>
              <w:jc w:val="center"/>
            </w:pPr>
            <w:r>
              <w:t xml:space="preserve">newton </w:t>
            </w:r>
          </w:p>
        </w:tc>
        <w:tc>
          <w:tcPr>
            <w:tcW w:w="2198" w:type="dxa"/>
            <w:tcBorders>
              <w:top w:val="single" w:sz="4" w:space="0" w:color="000000"/>
              <w:left w:val="single" w:sz="4" w:space="0" w:color="000000"/>
              <w:bottom w:val="single" w:sz="4" w:space="0" w:color="000000"/>
              <w:right w:val="single" w:sz="4" w:space="0" w:color="000000"/>
            </w:tcBorders>
            <w:vAlign w:val="center"/>
          </w:tcPr>
          <w:p w14:paraId="41A89821" w14:textId="77777777" w:rsidR="000E4BBB" w:rsidRDefault="000E4BBB" w:rsidP="006D592D">
            <w:pPr>
              <w:spacing w:after="0" w:line="259" w:lineRule="auto"/>
              <w:ind w:right="0"/>
              <w:jc w:val="center"/>
            </w:pPr>
            <w:r>
              <w:rPr>
                <w:rFonts w:ascii="Times New Roman" w:eastAsia="Times New Roman" w:hAnsi="Times New Roman" w:cs="Times New Roman"/>
              </w:rPr>
              <w:t xml:space="preserve">N </w:t>
            </w:r>
          </w:p>
        </w:tc>
        <w:tc>
          <w:tcPr>
            <w:tcW w:w="1234" w:type="dxa"/>
            <w:tcBorders>
              <w:top w:val="single" w:sz="4" w:space="0" w:color="000000"/>
              <w:left w:val="single" w:sz="4" w:space="0" w:color="000000"/>
              <w:bottom w:val="single" w:sz="4" w:space="0" w:color="000000"/>
              <w:right w:val="single" w:sz="4" w:space="0" w:color="000000"/>
            </w:tcBorders>
            <w:vAlign w:val="center"/>
          </w:tcPr>
          <w:p w14:paraId="7BE0FB82" w14:textId="77777777" w:rsidR="000E4BBB" w:rsidRDefault="000E4BBB" w:rsidP="006D592D">
            <w:pPr>
              <w:spacing w:after="0" w:line="259" w:lineRule="auto"/>
              <w:ind w:right="0"/>
              <w:jc w:val="center"/>
            </w:pPr>
            <w:r>
              <w:rPr>
                <w:rFonts w:ascii="Times New Roman" w:eastAsia="Times New Roman" w:hAnsi="Times New Roman" w:cs="Times New Roman"/>
              </w:rPr>
              <w:t>kg m s</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tc>
      </w:tr>
      <w:tr w:rsidR="000E4BBB" w14:paraId="06CA2144" w14:textId="77777777" w:rsidTr="006D592D">
        <w:trPr>
          <w:trHeight w:val="576"/>
        </w:trPr>
        <w:tc>
          <w:tcPr>
            <w:tcW w:w="1502" w:type="dxa"/>
            <w:tcBorders>
              <w:top w:val="single" w:sz="4" w:space="0" w:color="000000"/>
              <w:left w:val="single" w:sz="4" w:space="0" w:color="000000"/>
              <w:bottom w:val="single" w:sz="4" w:space="0" w:color="000000"/>
              <w:right w:val="single" w:sz="4" w:space="0" w:color="000000"/>
            </w:tcBorders>
            <w:vAlign w:val="center"/>
          </w:tcPr>
          <w:p w14:paraId="67F82889" w14:textId="77777777" w:rsidR="000E4BBB" w:rsidRDefault="000E4BBB" w:rsidP="006D592D">
            <w:pPr>
              <w:spacing w:after="0" w:line="259" w:lineRule="auto"/>
              <w:ind w:right="0"/>
              <w:jc w:val="center"/>
            </w:pPr>
            <w:r>
              <w:t xml:space="preserve">Energy </w:t>
            </w:r>
          </w:p>
        </w:tc>
        <w:tc>
          <w:tcPr>
            <w:tcW w:w="2198" w:type="dxa"/>
            <w:tcBorders>
              <w:top w:val="single" w:sz="4" w:space="0" w:color="000000"/>
              <w:left w:val="single" w:sz="4" w:space="0" w:color="000000"/>
              <w:bottom w:val="single" w:sz="4" w:space="0" w:color="000000"/>
              <w:right w:val="single" w:sz="4" w:space="0" w:color="000000"/>
            </w:tcBorders>
            <w:vAlign w:val="center"/>
          </w:tcPr>
          <w:p w14:paraId="3638081B" w14:textId="77777777" w:rsidR="000E4BBB" w:rsidRDefault="000E4BBB" w:rsidP="006D592D">
            <w:pPr>
              <w:spacing w:after="0" w:line="259" w:lineRule="auto"/>
              <w:ind w:right="0"/>
              <w:jc w:val="center"/>
            </w:pPr>
            <w:r>
              <w:rPr>
                <w:rFonts w:ascii="Times New Roman" w:eastAsia="Times New Roman" w:hAnsi="Times New Roman" w:cs="Times New Roman"/>
                <w:i/>
              </w:rPr>
              <w:t>E or W</w:t>
            </w: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vAlign w:val="center"/>
          </w:tcPr>
          <w:p w14:paraId="1E9BCE2D" w14:textId="77777777" w:rsidR="000E4BBB" w:rsidRDefault="000E4BBB" w:rsidP="006D592D">
            <w:pPr>
              <w:spacing w:after="0" w:line="259" w:lineRule="auto"/>
              <w:ind w:right="0"/>
              <w:jc w:val="center"/>
            </w:pPr>
            <w:r>
              <w:t xml:space="preserve">joule </w:t>
            </w:r>
          </w:p>
        </w:tc>
        <w:tc>
          <w:tcPr>
            <w:tcW w:w="2198" w:type="dxa"/>
            <w:tcBorders>
              <w:top w:val="single" w:sz="4" w:space="0" w:color="000000"/>
              <w:left w:val="single" w:sz="4" w:space="0" w:color="000000"/>
              <w:bottom w:val="single" w:sz="4" w:space="0" w:color="000000"/>
              <w:right w:val="single" w:sz="4" w:space="0" w:color="000000"/>
            </w:tcBorders>
            <w:vAlign w:val="center"/>
          </w:tcPr>
          <w:p w14:paraId="5A414A12" w14:textId="77777777" w:rsidR="000E4BBB" w:rsidRDefault="000E4BBB" w:rsidP="006D592D">
            <w:pPr>
              <w:spacing w:after="0" w:line="259" w:lineRule="auto"/>
              <w:ind w:right="0"/>
              <w:jc w:val="center"/>
            </w:pPr>
            <w:r>
              <w:rPr>
                <w:rFonts w:ascii="Times New Roman" w:eastAsia="Times New Roman" w:hAnsi="Times New Roman" w:cs="Times New Roman"/>
              </w:rPr>
              <w:t xml:space="preserve">J </w:t>
            </w:r>
          </w:p>
        </w:tc>
        <w:tc>
          <w:tcPr>
            <w:tcW w:w="1234" w:type="dxa"/>
            <w:tcBorders>
              <w:top w:val="single" w:sz="4" w:space="0" w:color="000000"/>
              <w:left w:val="single" w:sz="4" w:space="0" w:color="000000"/>
              <w:bottom w:val="single" w:sz="4" w:space="0" w:color="000000"/>
              <w:right w:val="single" w:sz="4" w:space="0" w:color="000000"/>
            </w:tcBorders>
            <w:vAlign w:val="center"/>
          </w:tcPr>
          <w:p w14:paraId="15C37773" w14:textId="77777777" w:rsidR="000E4BBB" w:rsidRDefault="000E4BBB" w:rsidP="006D592D">
            <w:pPr>
              <w:spacing w:after="0" w:line="259" w:lineRule="auto"/>
              <w:ind w:right="0"/>
              <w:jc w:val="center"/>
            </w:pPr>
            <w:r>
              <w:rPr>
                <w:rFonts w:ascii="Times New Roman" w:eastAsia="Times New Roman" w:hAnsi="Times New Roman" w:cs="Times New Roman"/>
              </w:rPr>
              <w:t>kg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s</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tc>
      </w:tr>
      <w:tr w:rsidR="000E4BBB" w14:paraId="25F0E60F" w14:textId="77777777" w:rsidTr="006D592D">
        <w:trPr>
          <w:trHeight w:val="581"/>
        </w:trPr>
        <w:tc>
          <w:tcPr>
            <w:tcW w:w="1502" w:type="dxa"/>
            <w:tcBorders>
              <w:top w:val="single" w:sz="4" w:space="0" w:color="000000"/>
              <w:left w:val="single" w:sz="4" w:space="0" w:color="000000"/>
              <w:bottom w:val="single" w:sz="4" w:space="0" w:color="000000"/>
              <w:right w:val="single" w:sz="4" w:space="0" w:color="000000"/>
            </w:tcBorders>
            <w:vAlign w:val="center"/>
          </w:tcPr>
          <w:p w14:paraId="136AE0CF" w14:textId="77777777" w:rsidR="000E4BBB" w:rsidRDefault="000E4BBB" w:rsidP="006D592D">
            <w:pPr>
              <w:spacing w:after="0" w:line="259" w:lineRule="auto"/>
              <w:ind w:right="0"/>
              <w:jc w:val="center"/>
            </w:pPr>
            <w:r>
              <w:t xml:space="preserve">Frequency </w:t>
            </w:r>
          </w:p>
        </w:tc>
        <w:tc>
          <w:tcPr>
            <w:tcW w:w="2198" w:type="dxa"/>
            <w:tcBorders>
              <w:top w:val="single" w:sz="4" w:space="0" w:color="000000"/>
              <w:left w:val="single" w:sz="4" w:space="0" w:color="000000"/>
              <w:bottom w:val="single" w:sz="4" w:space="0" w:color="000000"/>
              <w:right w:val="single" w:sz="4" w:space="0" w:color="000000"/>
            </w:tcBorders>
            <w:vAlign w:val="center"/>
          </w:tcPr>
          <w:p w14:paraId="063F1409" w14:textId="77777777" w:rsidR="000E4BBB" w:rsidRDefault="000E4BBB" w:rsidP="006D592D">
            <w:pPr>
              <w:spacing w:after="0" w:line="259" w:lineRule="auto"/>
              <w:ind w:right="0"/>
              <w:jc w:val="center"/>
            </w:pPr>
            <w:r>
              <w:rPr>
                <w:rFonts w:ascii="Times New Roman" w:eastAsia="Times New Roman" w:hAnsi="Times New Roman" w:cs="Times New Roman"/>
                <w:i/>
              </w:rPr>
              <w:t>f</w:t>
            </w: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vAlign w:val="center"/>
          </w:tcPr>
          <w:p w14:paraId="3CF03E8A" w14:textId="77777777" w:rsidR="000E4BBB" w:rsidRDefault="000E4BBB" w:rsidP="006D592D">
            <w:pPr>
              <w:spacing w:after="0" w:line="259" w:lineRule="auto"/>
              <w:ind w:right="0"/>
              <w:jc w:val="center"/>
            </w:pPr>
            <w:r>
              <w:t xml:space="preserve">hertz </w:t>
            </w:r>
          </w:p>
        </w:tc>
        <w:tc>
          <w:tcPr>
            <w:tcW w:w="2198" w:type="dxa"/>
            <w:tcBorders>
              <w:top w:val="single" w:sz="4" w:space="0" w:color="000000"/>
              <w:left w:val="single" w:sz="4" w:space="0" w:color="000000"/>
              <w:bottom w:val="single" w:sz="4" w:space="0" w:color="000000"/>
              <w:right w:val="single" w:sz="4" w:space="0" w:color="000000"/>
            </w:tcBorders>
            <w:vAlign w:val="center"/>
          </w:tcPr>
          <w:p w14:paraId="679C007C" w14:textId="77777777" w:rsidR="000E4BBB" w:rsidRDefault="000E4BBB" w:rsidP="006D592D">
            <w:pPr>
              <w:spacing w:after="0" w:line="259" w:lineRule="auto"/>
              <w:ind w:right="0"/>
              <w:jc w:val="center"/>
            </w:pPr>
            <w:r>
              <w:rPr>
                <w:rFonts w:ascii="Times New Roman" w:eastAsia="Times New Roman" w:hAnsi="Times New Roman" w:cs="Times New Roman"/>
              </w:rPr>
              <w:t xml:space="preserve">Hz </w:t>
            </w:r>
          </w:p>
        </w:tc>
        <w:tc>
          <w:tcPr>
            <w:tcW w:w="1234" w:type="dxa"/>
            <w:tcBorders>
              <w:top w:val="single" w:sz="4" w:space="0" w:color="000000"/>
              <w:left w:val="single" w:sz="4" w:space="0" w:color="000000"/>
              <w:bottom w:val="single" w:sz="4" w:space="0" w:color="000000"/>
              <w:right w:val="single" w:sz="4" w:space="0" w:color="000000"/>
            </w:tcBorders>
            <w:vAlign w:val="center"/>
          </w:tcPr>
          <w:p w14:paraId="66CB7268" w14:textId="77777777" w:rsidR="000E4BBB" w:rsidRDefault="000E4BBB" w:rsidP="006D592D">
            <w:pPr>
              <w:spacing w:after="0" w:line="259" w:lineRule="auto"/>
              <w:ind w:right="0"/>
              <w:jc w:val="center"/>
            </w:pPr>
            <w:r>
              <w:rPr>
                <w:rFonts w:ascii="Times New Roman" w:eastAsia="Times New Roman" w:hAnsi="Times New Roman" w:cs="Times New Roman"/>
              </w:rPr>
              <w:t>s</w:t>
            </w:r>
            <w:r w:rsidRPr="000E4BBB">
              <w:rPr>
                <w:rFonts w:ascii="Times New Roman" w:eastAsia="Times New Roman" w:hAnsi="Times New Roman" w:cs="Times New Roman"/>
                <w:sz w:val="15"/>
                <w:vertAlign w:val="superscript"/>
              </w:rPr>
              <w:t>–1</w:t>
            </w:r>
            <w:r>
              <w:rPr>
                <w:rFonts w:ascii="Times New Roman" w:eastAsia="Times New Roman" w:hAnsi="Times New Roman" w:cs="Times New Roman"/>
              </w:rPr>
              <w:t xml:space="preserve"> </w:t>
            </w:r>
          </w:p>
        </w:tc>
      </w:tr>
    </w:tbl>
    <w:p w14:paraId="300AB532" w14:textId="77777777" w:rsidR="000E4BBB" w:rsidRDefault="000E4BBB" w:rsidP="000F792D">
      <w:pPr>
        <w:ind w:right="0"/>
      </w:pPr>
    </w:p>
    <w:p w14:paraId="77EACE27" w14:textId="77777777" w:rsidR="003B514D" w:rsidRDefault="007540AF" w:rsidP="000F792D">
      <w:pPr>
        <w:spacing w:after="0" w:line="259" w:lineRule="auto"/>
        <w:ind w:right="0"/>
      </w:pPr>
      <w:r>
        <w:t xml:space="preserve"> </w:t>
      </w:r>
    </w:p>
    <w:p w14:paraId="05F3B7E4" w14:textId="77777777" w:rsidR="003B514D" w:rsidRDefault="007540AF" w:rsidP="000F792D">
      <w:pPr>
        <w:spacing w:after="0" w:line="259" w:lineRule="auto"/>
        <w:ind w:right="0"/>
      </w:pPr>
      <w:r>
        <w:t xml:space="preserve"> </w:t>
      </w:r>
    </w:p>
    <w:p w14:paraId="71E253E8" w14:textId="77777777" w:rsidR="003B514D" w:rsidRDefault="007540AF" w:rsidP="000F792D">
      <w:pPr>
        <w:ind w:right="0"/>
      </w:pPr>
      <w:r>
        <w:lastRenderedPageBreak/>
        <w:t xml:space="preserve">It is not always appropriate to use a full unit. For example, measuring the width of a hair or the distance from Manchester to London in metres would cause the numbers to be difficult to work with.  </w:t>
      </w:r>
    </w:p>
    <w:p w14:paraId="12B9E053" w14:textId="77777777" w:rsidR="003B514D" w:rsidRDefault="007540AF" w:rsidP="000F792D">
      <w:pPr>
        <w:ind w:right="0"/>
      </w:pPr>
      <w:r>
        <w:t xml:space="preserve">Prefixes are used to multiply each of the units. You will be familiar with centi (meaning 1/100), kilo (1000) and milli (1/1000) from centimetres, kilometres and millimetres.  </w:t>
      </w:r>
    </w:p>
    <w:p w14:paraId="5FB04F17" w14:textId="77777777" w:rsidR="00FB20AB" w:rsidRDefault="007540AF" w:rsidP="00FB20AB">
      <w:pPr>
        <w:spacing w:line="240" w:lineRule="auto"/>
        <w:ind w:right="0"/>
        <w:rPr>
          <w:sz w:val="2"/>
          <w:szCs w:val="2"/>
        </w:rPr>
      </w:pPr>
      <w:r>
        <w:t xml:space="preserve">There is a wide range of prefixes. </w:t>
      </w:r>
      <w:r w:rsidR="00F51265">
        <w:t>Many</w:t>
      </w:r>
      <w:r>
        <w:t xml:space="preserve"> quantities in scientific contexts will be quoted using the prefixes that are multiples of 1000. For example, a distance of 33 000 m would be quoted as 33km. The most common prefixes you will encounter are mentioned </w:t>
      </w:r>
      <w:r w:rsidR="00F51265">
        <w:t>in the next table</w:t>
      </w:r>
      <w:r>
        <w:t xml:space="preserve">. </w:t>
      </w:r>
    </w:p>
    <w:p w14:paraId="3B371B44" w14:textId="495BBEB7" w:rsidR="003B514D" w:rsidRDefault="007540AF" w:rsidP="00FB20AB">
      <w:pPr>
        <w:spacing w:line="240" w:lineRule="auto"/>
        <w:ind w:right="0"/>
      </w:pPr>
      <w:r>
        <w:tab/>
        <w:t xml:space="preserve"> </w:t>
      </w:r>
      <w:r>
        <w:tab/>
        <w:t xml:space="preserve">         </w:t>
      </w:r>
    </w:p>
    <w:p w14:paraId="305D791A" w14:textId="3E837970" w:rsidR="003B514D" w:rsidRDefault="007540AF" w:rsidP="00FB20AB">
      <w:pPr>
        <w:spacing w:after="0" w:line="240" w:lineRule="auto"/>
        <w:ind w:right="0"/>
      </w:pPr>
      <w:r>
        <w:rPr>
          <w:rFonts w:ascii="Verdana" w:eastAsia="Verdana" w:hAnsi="Verdana" w:cs="Verdana"/>
          <w:sz w:val="32"/>
        </w:rPr>
        <w:t>Basic Mathematical Skills.</w:t>
      </w:r>
      <w:r>
        <w:rPr>
          <w:sz w:val="32"/>
          <w:vertAlign w:val="subscript"/>
        </w:rPr>
        <w:t xml:space="preserve"> </w:t>
      </w:r>
    </w:p>
    <w:p w14:paraId="2B0D1690" w14:textId="0ABB00F2" w:rsidR="003B514D" w:rsidRDefault="007540AF" w:rsidP="00FB20AB">
      <w:pPr>
        <w:pStyle w:val="Heading1"/>
        <w:spacing w:after="0" w:line="360" w:lineRule="auto"/>
        <w:ind w:left="0"/>
      </w:pPr>
      <w:r>
        <w:rPr>
          <w:u w:val="none"/>
        </w:rPr>
        <w:t>1</w:t>
      </w:r>
      <w:r>
        <w:rPr>
          <w:b w:val="0"/>
          <w:u w:val="none"/>
        </w:rPr>
        <w:t xml:space="preserve">: </w:t>
      </w:r>
      <w:r>
        <w:rPr>
          <w:u w:val="none"/>
        </w:rPr>
        <w:t xml:space="preserve">How to use and convert prefixes </w:t>
      </w:r>
    </w:p>
    <w:p w14:paraId="30274C15" w14:textId="77777777" w:rsidR="003B514D" w:rsidRDefault="007540AF" w:rsidP="00FB20AB">
      <w:pPr>
        <w:spacing w:after="0" w:line="360" w:lineRule="auto"/>
        <w:ind w:right="0" w:hanging="10"/>
      </w:pPr>
      <w:r>
        <w:rPr>
          <w:rFonts w:ascii="Verdana" w:eastAsia="Verdana" w:hAnsi="Verdana" w:cs="Verdana"/>
          <w:b/>
          <w:sz w:val="24"/>
        </w:rPr>
        <w:t>M</w:t>
      </w:r>
      <w:r>
        <w:rPr>
          <w:rFonts w:ascii="Verdana" w:eastAsia="Verdana" w:hAnsi="Verdana" w:cs="Verdana"/>
          <w:b/>
          <w:sz w:val="24"/>
        </w:rPr>
        <w:t xml:space="preserve">athematical Prefixes </w:t>
      </w:r>
    </w:p>
    <w:p w14:paraId="5601394A" w14:textId="15B381C3" w:rsidR="003B514D" w:rsidRDefault="007540AF" w:rsidP="00FB20AB">
      <w:pPr>
        <w:spacing w:after="0" w:line="360" w:lineRule="auto"/>
        <w:ind w:right="0"/>
      </w:pPr>
      <w:r>
        <w:t xml:space="preserve">How a prefix works.  </w:t>
      </w:r>
    </w:p>
    <w:p w14:paraId="7882197A" w14:textId="2285D24F" w:rsidR="003B514D" w:rsidRDefault="007540AF" w:rsidP="00FB20AB">
      <w:pPr>
        <w:spacing w:after="0" w:line="360" w:lineRule="auto"/>
        <w:ind w:right="0"/>
      </w:pPr>
      <w:r>
        <w:rPr>
          <w:rFonts w:ascii="Verdana" w:eastAsia="Verdana" w:hAnsi="Verdana" w:cs="Verdana"/>
          <w:b/>
          <w:sz w:val="24"/>
        </w:rPr>
        <w:t>Example:</w:t>
      </w:r>
      <w:r>
        <w:rPr>
          <w:rFonts w:ascii="Verdana" w:eastAsia="Verdana" w:hAnsi="Verdana" w:cs="Verdana"/>
          <w:sz w:val="20"/>
        </w:rPr>
        <w:t xml:space="preserve"> </w:t>
      </w:r>
      <w:r>
        <w:t>5 x 10</w:t>
      </w:r>
      <w:r>
        <w:rPr>
          <w:vertAlign w:val="superscript"/>
        </w:rPr>
        <w:t>3</w:t>
      </w:r>
      <w:r>
        <w:t xml:space="preserve"> is equivalent to writing 5000 (where x 10</w:t>
      </w:r>
      <w:r>
        <w:rPr>
          <w:vertAlign w:val="superscript"/>
        </w:rPr>
        <w:t>3</w:t>
      </w:r>
      <w:r>
        <w:t xml:space="preserve"> is replaced by 3 zeros) </w:t>
      </w:r>
    </w:p>
    <w:p w14:paraId="3218470C" w14:textId="77777777" w:rsidR="003B514D" w:rsidRDefault="007540AF" w:rsidP="000F792D">
      <w:pPr>
        <w:ind w:right="0"/>
      </w:pPr>
      <w:r>
        <w:t>7 x 10</w:t>
      </w:r>
      <w:r>
        <w:rPr>
          <w:vertAlign w:val="superscript"/>
        </w:rPr>
        <w:t>-3</w:t>
      </w:r>
      <w:r>
        <w:t xml:space="preserve"> </w:t>
      </w:r>
      <w:r>
        <w:t xml:space="preserve">however becomes 0.007 (because the index is – 3, three zeros are added before the value, one before the decimal place.) </w:t>
      </w:r>
    </w:p>
    <w:p w14:paraId="527AB1C1" w14:textId="361D1A01" w:rsidR="003B514D" w:rsidRDefault="007540AF" w:rsidP="007C71C5">
      <w:pPr>
        <w:spacing w:after="46"/>
        <w:ind w:right="0"/>
      </w:pPr>
      <w:r>
        <w:t>Another way to think about it is the decimal place moving forward or back spaces. (ie for x 10</w:t>
      </w:r>
      <w:r>
        <w:rPr>
          <w:vertAlign w:val="superscript"/>
        </w:rPr>
        <w:t>3</w:t>
      </w:r>
      <w:r>
        <w:t>) forwards 3 spaces  (for x10</w:t>
      </w:r>
      <w:r>
        <w:rPr>
          <w:vertAlign w:val="superscript"/>
        </w:rPr>
        <w:t>-3</w:t>
      </w:r>
      <w:r>
        <w:t xml:space="preserve">), it moves back 3 spaces. </w:t>
      </w:r>
      <w:r>
        <w:rPr>
          <w:rFonts w:ascii="Verdana" w:eastAsia="Verdana" w:hAnsi="Verdana" w:cs="Verdana"/>
          <w:sz w:val="24"/>
        </w:rPr>
        <w:t xml:space="preserve"> </w:t>
      </w:r>
    </w:p>
    <w:tbl>
      <w:tblPr>
        <w:tblStyle w:val="TableGrid"/>
        <w:tblpPr w:vertAnchor="text" w:tblpX="1031" w:tblpY="59"/>
        <w:tblOverlap w:val="never"/>
        <w:tblW w:w="8697" w:type="dxa"/>
        <w:tblInd w:w="0" w:type="dxa"/>
        <w:tblCellMar>
          <w:top w:w="97" w:type="dxa"/>
          <w:left w:w="57" w:type="dxa"/>
        </w:tblCellMar>
        <w:tblLook w:val="04A0" w:firstRow="1" w:lastRow="0" w:firstColumn="1" w:lastColumn="0" w:noHBand="0" w:noVBand="1"/>
      </w:tblPr>
      <w:tblGrid>
        <w:gridCol w:w="1913"/>
        <w:gridCol w:w="1916"/>
        <w:gridCol w:w="1932"/>
        <w:gridCol w:w="2936"/>
      </w:tblGrid>
      <w:tr w:rsidR="003B514D" w:rsidRPr="007C71C5" w14:paraId="38824E9F" w14:textId="77777777" w:rsidTr="007C71C5">
        <w:trPr>
          <w:trHeight w:val="435"/>
        </w:trPr>
        <w:tc>
          <w:tcPr>
            <w:tcW w:w="1913" w:type="dxa"/>
            <w:tcBorders>
              <w:top w:val="single" w:sz="5" w:space="0" w:color="C0C0C0"/>
              <w:left w:val="single" w:sz="6" w:space="0" w:color="C0C0C0"/>
              <w:bottom w:val="single" w:sz="12" w:space="0" w:color="F2F2F2"/>
              <w:right w:val="single" w:sz="6" w:space="0" w:color="C0C0C0"/>
            </w:tcBorders>
            <w:shd w:val="clear" w:color="auto" w:fill="FFFFEA"/>
            <w:vAlign w:val="center"/>
          </w:tcPr>
          <w:p w14:paraId="48022C47"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b/>
                <w:sz w:val="22"/>
                <w:szCs w:val="20"/>
              </w:rPr>
              <w:t>Prefix</w:t>
            </w:r>
            <w:r w:rsidRPr="007C71C5">
              <w:rPr>
                <w:rFonts w:ascii="Verdana" w:eastAsia="Verdana" w:hAnsi="Verdana" w:cs="Verdana"/>
                <w:sz w:val="22"/>
                <w:szCs w:val="20"/>
              </w:rPr>
              <w:t xml:space="preserve"> </w:t>
            </w:r>
          </w:p>
        </w:tc>
        <w:tc>
          <w:tcPr>
            <w:tcW w:w="1916" w:type="dxa"/>
            <w:tcBorders>
              <w:top w:val="single" w:sz="5" w:space="0" w:color="C0C0C0"/>
              <w:left w:val="single" w:sz="6" w:space="0" w:color="C0C0C0"/>
              <w:bottom w:val="single" w:sz="12" w:space="0" w:color="F2F2F2"/>
              <w:right w:val="single" w:sz="6" w:space="0" w:color="C0C0C0"/>
            </w:tcBorders>
            <w:shd w:val="clear" w:color="auto" w:fill="FFFFEA"/>
            <w:vAlign w:val="center"/>
          </w:tcPr>
          <w:p w14:paraId="1669809A" w14:textId="77777777" w:rsidR="003B514D" w:rsidRPr="007C71C5" w:rsidRDefault="007540AF" w:rsidP="000F792D">
            <w:pPr>
              <w:spacing w:after="0" w:line="259" w:lineRule="auto"/>
              <w:ind w:right="0"/>
              <w:rPr>
                <w:sz w:val="22"/>
                <w:szCs w:val="20"/>
              </w:rPr>
            </w:pPr>
            <w:r w:rsidRPr="007C71C5">
              <w:rPr>
                <w:rFonts w:ascii="Verdana" w:eastAsia="Verdana" w:hAnsi="Verdana" w:cs="Verdana"/>
                <w:b/>
                <w:sz w:val="22"/>
                <w:szCs w:val="20"/>
              </w:rPr>
              <w:t>Symbol</w:t>
            </w:r>
            <w:r w:rsidRPr="007C71C5">
              <w:rPr>
                <w:rFonts w:ascii="Verdana" w:eastAsia="Verdana" w:hAnsi="Verdana" w:cs="Verdana"/>
                <w:sz w:val="22"/>
                <w:szCs w:val="20"/>
              </w:rPr>
              <w:t xml:space="preserve"> </w:t>
            </w:r>
          </w:p>
        </w:tc>
        <w:tc>
          <w:tcPr>
            <w:tcW w:w="1932" w:type="dxa"/>
            <w:tcBorders>
              <w:top w:val="single" w:sz="5" w:space="0" w:color="C0C0C0"/>
              <w:left w:val="single" w:sz="6" w:space="0" w:color="C0C0C0"/>
              <w:bottom w:val="single" w:sz="12" w:space="0" w:color="F2F2F2"/>
              <w:right w:val="single" w:sz="6" w:space="0" w:color="C0C0C0"/>
            </w:tcBorders>
            <w:shd w:val="clear" w:color="auto" w:fill="FFFFEA"/>
            <w:vAlign w:val="center"/>
          </w:tcPr>
          <w:p w14:paraId="6877617E"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b/>
                <w:sz w:val="22"/>
                <w:szCs w:val="20"/>
              </w:rPr>
              <w:t>Name</w:t>
            </w:r>
            <w:r w:rsidRPr="007C71C5">
              <w:rPr>
                <w:rFonts w:ascii="Verdana" w:eastAsia="Verdana" w:hAnsi="Verdana" w:cs="Verdana"/>
                <w:sz w:val="22"/>
                <w:szCs w:val="20"/>
              </w:rPr>
              <w:t xml:space="preserve"> </w:t>
            </w:r>
          </w:p>
        </w:tc>
        <w:tc>
          <w:tcPr>
            <w:tcW w:w="2936" w:type="dxa"/>
            <w:tcBorders>
              <w:top w:val="single" w:sz="5" w:space="0" w:color="C0C0C0"/>
              <w:left w:val="single" w:sz="6" w:space="0" w:color="C0C0C0"/>
              <w:bottom w:val="single" w:sz="12" w:space="0" w:color="F2F2F2"/>
              <w:right w:val="single" w:sz="6" w:space="0" w:color="C0C0C0"/>
            </w:tcBorders>
            <w:shd w:val="clear" w:color="auto" w:fill="FFFFEA"/>
            <w:vAlign w:val="center"/>
          </w:tcPr>
          <w:p w14:paraId="46E41EE7"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b/>
                <w:sz w:val="22"/>
                <w:szCs w:val="20"/>
              </w:rPr>
              <w:t>Multiplier</w:t>
            </w:r>
            <w:r w:rsidRPr="007C71C5">
              <w:rPr>
                <w:rFonts w:ascii="Verdana" w:eastAsia="Verdana" w:hAnsi="Verdana" w:cs="Verdana"/>
                <w:sz w:val="22"/>
                <w:szCs w:val="20"/>
              </w:rPr>
              <w:t xml:space="preserve"> </w:t>
            </w:r>
          </w:p>
        </w:tc>
      </w:tr>
      <w:tr w:rsidR="003B514D" w:rsidRPr="007C71C5" w14:paraId="3458D866" w14:textId="77777777" w:rsidTr="007C71C5">
        <w:trPr>
          <w:trHeight w:val="431"/>
        </w:trPr>
        <w:tc>
          <w:tcPr>
            <w:tcW w:w="1913" w:type="dxa"/>
            <w:tcBorders>
              <w:top w:val="single" w:sz="12" w:space="0" w:color="F2F2F2"/>
              <w:left w:val="single" w:sz="6" w:space="0" w:color="C0C0C0"/>
              <w:bottom w:val="single" w:sz="6" w:space="0" w:color="C0C0C0"/>
              <w:right w:val="single" w:sz="6" w:space="0" w:color="C0C0C0"/>
            </w:tcBorders>
            <w:shd w:val="clear" w:color="auto" w:fill="F2F2F2"/>
          </w:tcPr>
          <w:p w14:paraId="7A0F0745"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femto </w:t>
            </w:r>
          </w:p>
        </w:tc>
        <w:tc>
          <w:tcPr>
            <w:tcW w:w="1916" w:type="dxa"/>
            <w:tcBorders>
              <w:top w:val="single" w:sz="12" w:space="0" w:color="F2F2F2"/>
              <w:left w:val="single" w:sz="6" w:space="0" w:color="C0C0C0"/>
              <w:bottom w:val="single" w:sz="6" w:space="0" w:color="C0C0C0"/>
              <w:right w:val="single" w:sz="6" w:space="0" w:color="C0C0C0"/>
            </w:tcBorders>
            <w:shd w:val="clear" w:color="auto" w:fill="F2F2F2"/>
          </w:tcPr>
          <w:p w14:paraId="2D96D648"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f </w:t>
            </w:r>
          </w:p>
        </w:tc>
        <w:tc>
          <w:tcPr>
            <w:tcW w:w="1932" w:type="dxa"/>
            <w:tcBorders>
              <w:top w:val="single" w:sz="12" w:space="0" w:color="F2F2F2"/>
              <w:left w:val="single" w:sz="6" w:space="0" w:color="C0C0C0"/>
              <w:bottom w:val="single" w:sz="6" w:space="0" w:color="C0C0C0"/>
              <w:right w:val="single" w:sz="6" w:space="0" w:color="C0C0C0"/>
            </w:tcBorders>
            <w:shd w:val="clear" w:color="auto" w:fill="F2F2F2"/>
          </w:tcPr>
          <w:p w14:paraId="0EA75782" w14:textId="77777777" w:rsidR="003B514D" w:rsidRPr="007C71C5" w:rsidRDefault="007540AF" w:rsidP="000F792D">
            <w:pPr>
              <w:spacing w:after="0" w:line="259" w:lineRule="auto"/>
              <w:ind w:right="0"/>
              <w:jc w:val="both"/>
              <w:rPr>
                <w:sz w:val="22"/>
                <w:szCs w:val="20"/>
              </w:rPr>
            </w:pPr>
            <w:r w:rsidRPr="007C71C5">
              <w:rPr>
                <w:rFonts w:ascii="Verdana" w:eastAsia="Verdana" w:hAnsi="Verdana" w:cs="Verdana"/>
                <w:sz w:val="22"/>
                <w:szCs w:val="20"/>
              </w:rPr>
              <w:t xml:space="preserve">quadrillionth </w:t>
            </w:r>
          </w:p>
        </w:tc>
        <w:tc>
          <w:tcPr>
            <w:tcW w:w="2936" w:type="dxa"/>
            <w:tcBorders>
              <w:top w:val="single" w:sz="12" w:space="0" w:color="F2F2F2"/>
              <w:left w:val="single" w:sz="6" w:space="0" w:color="C0C0C0"/>
              <w:bottom w:val="single" w:sz="6" w:space="0" w:color="C0C0C0"/>
              <w:right w:val="single" w:sz="6" w:space="0" w:color="C0C0C0"/>
            </w:tcBorders>
            <w:shd w:val="clear" w:color="auto" w:fill="F2F2F2"/>
            <w:vAlign w:val="center"/>
          </w:tcPr>
          <w:p w14:paraId="44D4D76A"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-15</w:t>
            </w:r>
            <w:r w:rsidRPr="007C71C5">
              <w:rPr>
                <w:rFonts w:ascii="Verdana" w:eastAsia="Verdana" w:hAnsi="Verdana" w:cs="Verdana"/>
                <w:sz w:val="22"/>
                <w:szCs w:val="20"/>
                <w:vertAlign w:val="superscript"/>
              </w:rPr>
              <w:t xml:space="preserve"> </w:t>
            </w:r>
          </w:p>
        </w:tc>
      </w:tr>
      <w:tr w:rsidR="003B514D" w:rsidRPr="007C71C5" w14:paraId="7EDC16D4" w14:textId="77777777" w:rsidTr="007C71C5">
        <w:trPr>
          <w:trHeight w:val="458"/>
        </w:trPr>
        <w:tc>
          <w:tcPr>
            <w:tcW w:w="1913" w:type="dxa"/>
            <w:tcBorders>
              <w:top w:val="single" w:sz="6" w:space="0" w:color="C0C0C0"/>
              <w:left w:val="single" w:sz="6" w:space="0" w:color="C0C0C0"/>
              <w:bottom w:val="single" w:sz="12" w:space="0" w:color="F2F2F2"/>
              <w:right w:val="single" w:sz="6" w:space="0" w:color="C0C0C0"/>
            </w:tcBorders>
            <w:vAlign w:val="center"/>
          </w:tcPr>
          <w:p w14:paraId="4F728131"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pico </w:t>
            </w:r>
          </w:p>
        </w:tc>
        <w:tc>
          <w:tcPr>
            <w:tcW w:w="1916" w:type="dxa"/>
            <w:tcBorders>
              <w:top w:val="single" w:sz="6" w:space="0" w:color="C0C0C0"/>
              <w:left w:val="single" w:sz="6" w:space="0" w:color="C0C0C0"/>
              <w:bottom w:val="single" w:sz="12" w:space="0" w:color="F2F2F2"/>
              <w:right w:val="single" w:sz="6" w:space="0" w:color="C0C0C0"/>
            </w:tcBorders>
            <w:vAlign w:val="center"/>
          </w:tcPr>
          <w:p w14:paraId="76D32138"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p </w:t>
            </w:r>
          </w:p>
        </w:tc>
        <w:tc>
          <w:tcPr>
            <w:tcW w:w="1932" w:type="dxa"/>
            <w:tcBorders>
              <w:top w:val="single" w:sz="6" w:space="0" w:color="C0C0C0"/>
              <w:left w:val="single" w:sz="6" w:space="0" w:color="C0C0C0"/>
              <w:bottom w:val="single" w:sz="12" w:space="0" w:color="F2F2F2"/>
              <w:right w:val="single" w:sz="6" w:space="0" w:color="C0C0C0"/>
            </w:tcBorders>
            <w:vAlign w:val="center"/>
          </w:tcPr>
          <w:p w14:paraId="1CAE5B2E"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trillionth </w:t>
            </w:r>
          </w:p>
        </w:tc>
        <w:tc>
          <w:tcPr>
            <w:tcW w:w="2936" w:type="dxa"/>
            <w:tcBorders>
              <w:top w:val="single" w:sz="6" w:space="0" w:color="C0C0C0"/>
              <w:left w:val="single" w:sz="6" w:space="0" w:color="C0C0C0"/>
              <w:bottom w:val="single" w:sz="12" w:space="0" w:color="F2F2F2"/>
              <w:right w:val="single" w:sz="6" w:space="0" w:color="C0C0C0"/>
            </w:tcBorders>
            <w:vAlign w:val="center"/>
          </w:tcPr>
          <w:p w14:paraId="67ECB4AC"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-12</w:t>
            </w:r>
            <w:r w:rsidRPr="007C71C5">
              <w:rPr>
                <w:rFonts w:ascii="Verdana" w:eastAsia="Verdana" w:hAnsi="Verdana" w:cs="Verdana"/>
                <w:sz w:val="22"/>
                <w:szCs w:val="20"/>
              </w:rPr>
              <w:t xml:space="preserve"> </w:t>
            </w:r>
          </w:p>
        </w:tc>
      </w:tr>
      <w:tr w:rsidR="003B514D" w:rsidRPr="007C71C5" w14:paraId="4399C7F0" w14:textId="77777777" w:rsidTr="007C71C5">
        <w:trPr>
          <w:trHeight w:val="421"/>
        </w:trPr>
        <w:tc>
          <w:tcPr>
            <w:tcW w:w="1913" w:type="dxa"/>
            <w:tcBorders>
              <w:top w:val="single" w:sz="12" w:space="0" w:color="F2F2F2"/>
              <w:left w:val="single" w:sz="6" w:space="0" w:color="C0C0C0"/>
              <w:bottom w:val="single" w:sz="6" w:space="0" w:color="C0C0C0"/>
              <w:right w:val="single" w:sz="6" w:space="0" w:color="C0C0C0"/>
            </w:tcBorders>
            <w:shd w:val="clear" w:color="auto" w:fill="F2F2F2"/>
          </w:tcPr>
          <w:p w14:paraId="5C64B5E1"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nano </w:t>
            </w:r>
          </w:p>
        </w:tc>
        <w:tc>
          <w:tcPr>
            <w:tcW w:w="1916" w:type="dxa"/>
            <w:tcBorders>
              <w:top w:val="single" w:sz="12" w:space="0" w:color="F2F2F2"/>
              <w:left w:val="single" w:sz="6" w:space="0" w:color="C0C0C0"/>
              <w:bottom w:val="single" w:sz="6" w:space="0" w:color="C0C0C0"/>
              <w:right w:val="single" w:sz="6" w:space="0" w:color="C0C0C0"/>
            </w:tcBorders>
            <w:shd w:val="clear" w:color="auto" w:fill="F2F2F2"/>
          </w:tcPr>
          <w:p w14:paraId="1EA2641D"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n </w:t>
            </w:r>
          </w:p>
        </w:tc>
        <w:tc>
          <w:tcPr>
            <w:tcW w:w="1932" w:type="dxa"/>
            <w:tcBorders>
              <w:top w:val="single" w:sz="12" w:space="0" w:color="F2F2F2"/>
              <w:left w:val="single" w:sz="6" w:space="0" w:color="C0C0C0"/>
              <w:bottom w:val="single" w:sz="6" w:space="0" w:color="C0C0C0"/>
              <w:right w:val="single" w:sz="6" w:space="0" w:color="C0C0C0"/>
            </w:tcBorders>
            <w:shd w:val="clear" w:color="auto" w:fill="F2F2F2"/>
          </w:tcPr>
          <w:p w14:paraId="56E76B2D"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billionth </w:t>
            </w:r>
          </w:p>
        </w:tc>
        <w:tc>
          <w:tcPr>
            <w:tcW w:w="2936" w:type="dxa"/>
            <w:tcBorders>
              <w:top w:val="single" w:sz="12" w:space="0" w:color="F2F2F2"/>
              <w:left w:val="single" w:sz="6" w:space="0" w:color="C0C0C0"/>
              <w:bottom w:val="single" w:sz="6" w:space="0" w:color="C0C0C0"/>
              <w:right w:val="single" w:sz="6" w:space="0" w:color="C0C0C0"/>
            </w:tcBorders>
            <w:shd w:val="clear" w:color="auto" w:fill="F2F2F2"/>
          </w:tcPr>
          <w:p w14:paraId="0707717F"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-9</w:t>
            </w:r>
            <w:r w:rsidRPr="007C71C5">
              <w:rPr>
                <w:rFonts w:ascii="Verdana" w:eastAsia="Verdana" w:hAnsi="Verdana" w:cs="Verdana"/>
                <w:sz w:val="22"/>
                <w:szCs w:val="20"/>
                <w:vertAlign w:val="superscript"/>
              </w:rPr>
              <w:t xml:space="preserve"> </w:t>
            </w:r>
          </w:p>
        </w:tc>
      </w:tr>
      <w:tr w:rsidR="003B514D" w:rsidRPr="007C71C5" w14:paraId="0E2BA033" w14:textId="77777777" w:rsidTr="007C71C5">
        <w:trPr>
          <w:trHeight w:val="448"/>
        </w:trPr>
        <w:tc>
          <w:tcPr>
            <w:tcW w:w="1913" w:type="dxa"/>
            <w:tcBorders>
              <w:top w:val="single" w:sz="6" w:space="0" w:color="C0C0C0"/>
              <w:left w:val="single" w:sz="6" w:space="0" w:color="C0C0C0"/>
              <w:bottom w:val="single" w:sz="6" w:space="0" w:color="C0C0C0"/>
              <w:right w:val="single" w:sz="6" w:space="0" w:color="C0C0C0"/>
            </w:tcBorders>
            <w:vAlign w:val="center"/>
          </w:tcPr>
          <w:p w14:paraId="7D9821DE"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micro </w:t>
            </w:r>
          </w:p>
        </w:tc>
        <w:tc>
          <w:tcPr>
            <w:tcW w:w="1916" w:type="dxa"/>
            <w:tcBorders>
              <w:top w:val="single" w:sz="6" w:space="0" w:color="C0C0C0"/>
              <w:left w:val="single" w:sz="6" w:space="0" w:color="C0C0C0"/>
              <w:bottom w:val="single" w:sz="6" w:space="0" w:color="C0C0C0"/>
              <w:right w:val="single" w:sz="6" w:space="0" w:color="C0C0C0"/>
            </w:tcBorders>
            <w:vAlign w:val="center"/>
          </w:tcPr>
          <w:p w14:paraId="50584020"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µ </w:t>
            </w:r>
          </w:p>
        </w:tc>
        <w:tc>
          <w:tcPr>
            <w:tcW w:w="1932" w:type="dxa"/>
            <w:tcBorders>
              <w:top w:val="single" w:sz="6" w:space="0" w:color="C0C0C0"/>
              <w:left w:val="single" w:sz="6" w:space="0" w:color="C0C0C0"/>
              <w:bottom w:val="single" w:sz="6" w:space="0" w:color="C0C0C0"/>
              <w:right w:val="single" w:sz="6" w:space="0" w:color="C0C0C0"/>
            </w:tcBorders>
            <w:vAlign w:val="center"/>
          </w:tcPr>
          <w:p w14:paraId="64A0FCD7"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millionth </w:t>
            </w:r>
          </w:p>
        </w:tc>
        <w:tc>
          <w:tcPr>
            <w:tcW w:w="2936" w:type="dxa"/>
            <w:tcBorders>
              <w:top w:val="single" w:sz="6" w:space="0" w:color="C0C0C0"/>
              <w:left w:val="single" w:sz="6" w:space="0" w:color="C0C0C0"/>
              <w:bottom w:val="single" w:sz="6" w:space="0" w:color="C0C0C0"/>
              <w:right w:val="single" w:sz="6" w:space="0" w:color="C0C0C0"/>
            </w:tcBorders>
            <w:vAlign w:val="center"/>
          </w:tcPr>
          <w:p w14:paraId="0F10AF8E"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-6</w:t>
            </w:r>
            <w:r w:rsidRPr="007C71C5">
              <w:rPr>
                <w:rFonts w:ascii="Verdana" w:eastAsia="Verdana" w:hAnsi="Verdana" w:cs="Verdana"/>
                <w:sz w:val="22"/>
                <w:szCs w:val="20"/>
              </w:rPr>
              <w:t xml:space="preserve"> </w:t>
            </w:r>
          </w:p>
        </w:tc>
      </w:tr>
      <w:tr w:rsidR="003B514D" w:rsidRPr="007C71C5" w14:paraId="078D792E" w14:textId="77777777" w:rsidTr="007C71C5">
        <w:trPr>
          <w:trHeight w:val="426"/>
        </w:trPr>
        <w:tc>
          <w:tcPr>
            <w:tcW w:w="1913" w:type="dxa"/>
            <w:tcBorders>
              <w:top w:val="single" w:sz="6" w:space="0" w:color="C0C0C0"/>
              <w:left w:val="single" w:sz="6" w:space="0" w:color="C0C0C0"/>
              <w:bottom w:val="single" w:sz="6" w:space="0" w:color="C0C0C0"/>
              <w:right w:val="single" w:sz="6" w:space="0" w:color="C0C0C0"/>
            </w:tcBorders>
            <w:shd w:val="clear" w:color="auto" w:fill="F2F2F2"/>
          </w:tcPr>
          <w:p w14:paraId="3AAD6E30"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milli </w:t>
            </w:r>
          </w:p>
        </w:tc>
        <w:tc>
          <w:tcPr>
            <w:tcW w:w="1916" w:type="dxa"/>
            <w:tcBorders>
              <w:top w:val="single" w:sz="6" w:space="0" w:color="C0C0C0"/>
              <w:left w:val="single" w:sz="6" w:space="0" w:color="C0C0C0"/>
              <w:bottom w:val="single" w:sz="6" w:space="0" w:color="C0C0C0"/>
              <w:right w:val="single" w:sz="6" w:space="0" w:color="C0C0C0"/>
            </w:tcBorders>
            <w:shd w:val="clear" w:color="auto" w:fill="F2F2F2"/>
          </w:tcPr>
          <w:p w14:paraId="2A6900FA"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m </w:t>
            </w:r>
          </w:p>
        </w:tc>
        <w:tc>
          <w:tcPr>
            <w:tcW w:w="1932" w:type="dxa"/>
            <w:tcBorders>
              <w:top w:val="single" w:sz="6" w:space="0" w:color="C0C0C0"/>
              <w:left w:val="single" w:sz="6" w:space="0" w:color="C0C0C0"/>
              <w:bottom w:val="single" w:sz="6" w:space="0" w:color="C0C0C0"/>
              <w:right w:val="single" w:sz="6" w:space="0" w:color="C0C0C0"/>
            </w:tcBorders>
            <w:shd w:val="clear" w:color="auto" w:fill="F2F2F2"/>
          </w:tcPr>
          <w:p w14:paraId="195752FC" w14:textId="77777777" w:rsidR="003B514D" w:rsidRPr="007C71C5" w:rsidRDefault="007540AF" w:rsidP="000F792D">
            <w:pPr>
              <w:spacing w:after="0" w:line="259" w:lineRule="auto"/>
              <w:ind w:right="0"/>
              <w:jc w:val="both"/>
              <w:rPr>
                <w:sz w:val="22"/>
                <w:szCs w:val="20"/>
              </w:rPr>
            </w:pPr>
            <w:r w:rsidRPr="007C71C5">
              <w:rPr>
                <w:rFonts w:ascii="Verdana" w:eastAsia="Verdana" w:hAnsi="Verdana" w:cs="Verdana"/>
                <w:sz w:val="22"/>
                <w:szCs w:val="20"/>
              </w:rPr>
              <w:t xml:space="preserve">thousandth </w:t>
            </w:r>
          </w:p>
        </w:tc>
        <w:tc>
          <w:tcPr>
            <w:tcW w:w="2936" w:type="dxa"/>
            <w:tcBorders>
              <w:top w:val="single" w:sz="6" w:space="0" w:color="C0C0C0"/>
              <w:left w:val="single" w:sz="6" w:space="0" w:color="C0C0C0"/>
              <w:bottom w:val="single" w:sz="6" w:space="0" w:color="C0C0C0"/>
              <w:right w:val="single" w:sz="6" w:space="0" w:color="C0C0C0"/>
            </w:tcBorders>
            <w:shd w:val="clear" w:color="auto" w:fill="F2F2F2"/>
            <w:vAlign w:val="center"/>
          </w:tcPr>
          <w:p w14:paraId="4617510F"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-3</w:t>
            </w:r>
            <w:r w:rsidRPr="007C71C5">
              <w:rPr>
                <w:rFonts w:ascii="Verdana" w:eastAsia="Verdana" w:hAnsi="Verdana" w:cs="Verdana"/>
                <w:sz w:val="22"/>
                <w:szCs w:val="20"/>
              </w:rPr>
              <w:t xml:space="preserve"> </w:t>
            </w:r>
          </w:p>
        </w:tc>
      </w:tr>
      <w:tr w:rsidR="003B514D" w:rsidRPr="007C71C5" w14:paraId="5C63EE6C" w14:textId="77777777" w:rsidTr="007C71C5">
        <w:trPr>
          <w:trHeight w:val="453"/>
        </w:trPr>
        <w:tc>
          <w:tcPr>
            <w:tcW w:w="1913" w:type="dxa"/>
            <w:tcBorders>
              <w:top w:val="single" w:sz="6" w:space="0" w:color="C0C0C0"/>
              <w:left w:val="single" w:sz="6" w:space="0" w:color="C0C0C0"/>
              <w:bottom w:val="single" w:sz="6" w:space="0" w:color="C0C0C0"/>
              <w:right w:val="single" w:sz="6" w:space="0" w:color="C0C0C0"/>
            </w:tcBorders>
            <w:vAlign w:val="center"/>
          </w:tcPr>
          <w:p w14:paraId="596E8D2F"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centi </w:t>
            </w:r>
          </w:p>
        </w:tc>
        <w:tc>
          <w:tcPr>
            <w:tcW w:w="1916" w:type="dxa"/>
            <w:tcBorders>
              <w:top w:val="single" w:sz="6" w:space="0" w:color="C0C0C0"/>
              <w:left w:val="single" w:sz="6" w:space="0" w:color="C0C0C0"/>
              <w:bottom w:val="single" w:sz="6" w:space="0" w:color="C0C0C0"/>
              <w:right w:val="single" w:sz="6" w:space="0" w:color="C0C0C0"/>
            </w:tcBorders>
            <w:vAlign w:val="center"/>
          </w:tcPr>
          <w:p w14:paraId="012B3C1D"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c </w:t>
            </w:r>
          </w:p>
        </w:tc>
        <w:tc>
          <w:tcPr>
            <w:tcW w:w="1932" w:type="dxa"/>
            <w:tcBorders>
              <w:top w:val="single" w:sz="6" w:space="0" w:color="C0C0C0"/>
              <w:left w:val="single" w:sz="6" w:space="0" w:color="C0C0C0"/>
              <w:bottom w:val="single" w:sz="6" w:space="0" w:color="C0C0C0"/>
              <w:right w:val="single" w:sz="6" w:space="0" w:color="C0C0C0"/>
            </w:tcBorders>
            <w:vAlign w:val="center"/>
          </w:tcPr>
          <w:p w14:paraId="72ADD78F" w14:textId="77777777" w:rsidR="003B514D" w:rsidRPr="007C71C5" w:rsidRDefault="007540AF" w:rsidP="000F792D">
            <w:pPr>
              <w:spacing w:after="0" w:line="259" w:lineRule="auto"/>
              <w:ind w:right="0"/>
              <w:rPr>
                <w:sz w:val="22"/>
                <w:szCs w:val="20"/>
              </w:rPr>
            </w:pPr>
            <w:r w:rsidRPr="007C71C5">
              <w:rPr>
                <w:rFonts w:ascii="Verdana" w:eastAsia="Verdana" w:hAnsi="Verdana" w:cs="Verdana"/>
                <w:sz w:val="22"/>
                <w:szCs w:val="20"/>
              </w:rPr>
              <w:t xml:space="preserve">hundredth </w:t>
            </w:r>
          </w:p>
        </w:tc>
        <w:tc>
          <w:tcPr>
            <w:tcW w:w="2936" w:type="dxa"/>
            <w:tcBorders>
              <w:top w:val="single" w:sz="6" w:space="0" w:color="C0C0C0"/>
              <w:left w:val="single" w:sz="6" w:space="0" w:color="C0C0C0"/>
              <w:bottom w:val="single" w:sz="6" w:space="0" w:color="C0C0C0"/>
              <w:right w:val="single" w:sz="6" w:space="0" w:color="C0C0C0"/>
            </w:tcBorders>
            <w:vAlign w:val="center"/>
          </w:tcPr>
          <w:p w14:paraId="12337D8B"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-2</w:t>
            </w:r>
            <w:r w:rsidRPr="007C71C5">
              <w:rPr>
                <w:rFonts w:ascii="Verdana" w:eastAsia="Verdana" w:hAnsi="Verdana" w:cs="Verdana"/>
                <w:sz w:val="22"/>
                <w:szCs w:val="20"/>
              </w:rPr>
              <w:t xml:space="preserve"> </w:t>
            </w:r>
          </w:p>
        </w:tc>
      </w:tr>
      <w:tr w:rsidR="003B514D" w:rsidRPr="007C71C5" w14:paraId="313B40DB" w14:textId="77777777" w:rsidTr="007C71C5">
        <w:trPr>
          <w:trHeight w:val="426"/>
        </w:trPr>
        <w:tc>
          <w:tcPr>
            <w:tcW w:w="1913" w:type="dxa"/>
            <w:tcBorders>
              <w:top w:val="single" w:sz="6" w:space="0" w:color="C0C0C0"/>
              <w:left w:val="single" w:sz="6" w:space="0" w:color="C0C0C0"/>
              <w:bottom w:val="single" w:sz="6" w:space="0" w:color="C0C0C0"/>
              <w:right w:val="single" w:sz="6" w:space="0" w:color="C0C0C0"/>
            </w:tcBorders>
            <w:shd w:val="clear" w:color="auto" w:fill="F2F2F2"/>
          </w:tcPr>
          <w:p w14:paraId="00BE9688"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deci </w:t>
            </w:r>
          </w:p>
        </w:tc>
        <w:tc>
          <w:tcPr>
            <w:tcW w:w="1916" w:type="dxa"/>
            <w:tcBorders>
              <w:top w:val="single" w:sz="6" w:space="0" w:color="C0C0C0"/>
              <w:left w:val="single" w:sz="6" w:space="0" w:color="C0C0C0"/>
              <w:bottom w:val="single" w:sz="6" w:space="0" w:color="C0C0C0"/>
              <w:right w:val="single" w:sz="6" w:space="0" w:color="C0C0C0"/>
            </w:tcBorders>
            <w:shd w:val="clear" w:color="auto" w:fill="F2F2F2"/>
          </w:tcPr>
          <w:p w14:paraId="2AA18519"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d </w:t>
            </w:r>
          </w:p>
        </w:tc>
        <w:tc>
          <w:tcPr>
            <w:tcW w:w="1932" w:type="dxa"/>
            <w:tcBorders>
              <w:top w:val="single" w:sz="6" w:space="0" w:color="C0C0C0"/>
              <w:left w:val="single" w:sz="6" w:space="0" w:color="C0C0C0"/>
              <w:bottom w:val="single" w:sz="6" w:space="0" w:color="C0C0C0"/>
              <w:right w:val="single" w:sz="6" w:space="0" w:color="C0C0C0"/>
            </w:tcBorders>
            <w:shd w:val="clear" w:color="auto" w:fill="F2F2F2"/>
          </w:tcPr>
          <w:p w14:paraId="117BD193"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tenth </w:t>
            </w:r>
          </w:p>
        </w:tc>
        <w:tc>
          <w:tcPr>
            <w:tcW w:w="2936" w:type="dxa"/>
            <w:tcBorders>
              <w:top w:val="single" w:sz="6" w:space="0" w:color="C0C0C0"/>
              <w:left w:val="single" w:sz="6" w:space="0" w:color="C0C0C0"/>
              <w:bottom w:val="single" w:sz="6" w:space="0" w:color="C0C0C0"/>
              <w:right w:val="single" w:sz="6" w:space="0" w:color="C0C0C0"/>
            </w:tcBorders>
            <w:shd w:val="clear" w:color="auto" w:fill="F2F2F2"/>
            <w:vAlign w:val="center"/>
          </w:tcPr>
          <w:p w14:paraId="5623A9F0"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-1</w:t>
            </w:r>
            <w:r w:rsidRPr="007C71C5">
              <w:rPr>
                <w:rFonts w:ascii="Verdana" w:eastAsia="Verdana" w:hAnsi="Verdana" w:cs="Verdana"/>
                <w:sz w:val="22"/>
                <w:szCs w:val="20"/>
              </w:rPr>
              <w:t xml:space="preserve"> </w:t>
            </w:r>
          </w:p>
        </w:tc>
      </w:tr>
      <w:tr w:rsidR="003B514D" w:rsidRPr="007C71C5" w14:paraId="470475C8" w14:textId="77777777" w:rsidTr="007C71C5">
        <w:trPr>
          <w:trHeight w:val="453"/>
        </w:trPr>
        <w:tc>
          <w:tcPr>
            <w:tcW w:w="1913" w:type="dxa"/>
            <w:tcBorders>
              <w:top w:val="single" w:sz="6" w:space="0" w:color="C0C0C0"/>
              <w:left w:val="single" w:sz="6" w:space="0" w:color="C0C0C0"/>
              <w:bottom w:val="single" w:sz="6" w:space="0" w:color="C0C0C0"/>
              <w:right w:val="single" w:sz="6" w:space="0" w:color="C0C0C0"/>
            </w:tcBorders>
            <w:vAlign w:val="center"/>
          </w:tcPr>
          <w:p w14:paraId="4933D97D"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deka </w:t>
            </w:r>
          </w:p>
        </w:tc>
        <w:tc>
          <w:tcPr>
            <w:tcW w:w="1916" w:type="dxa"/>
            <w:tcBorders>
              <w:top w:val="single" w:sz="6" w:space="0" w:color="C0C0C0"/>
              <w:left w:val="single" w:sz="6" w:space="0" w:color="C0C0C0"/>
              <w:bottom w:val="single" w:sz="6" w:space="0" w:color="C0C0C0"/>
              <w:right w:val="single" w:sz="6" w:space="0" w:color="C0C0C0"/>
            </w:tcBorders>
            <w:vAlign w:val="center"/>
          </w:tcPr>
          <w:p w14:paraId="652B78A2"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da </w:t>
            </w:r>
          </w:p>
        </w:tc>
        <w:tc>
          <w:tcPr>
            <w:tcW w:w="1932" w:type="dxa"/>
            <w:tcBorders>
              <w:top w:val="single" w:sz="6" w:space="0" w:color="C0C0C0"/>
              <w:left w:val="single" w:sz="6" w:space="0" w:color="C0C0C0"/>
              <w:bottom w:val="single" w:sz="6" w:space="0" w:color="C0C0C0"/>
              <w:right w:val="single" w:sz="6" w:space="0" w:color="C0C0C0"/>
            </w:tcBorders>
            <w:vAlign w:val="center"/>
          </w:tcPr>
          <w:p w14:paraId="4FBFD217"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Ten </w:t>
            </w:r>
          </w:p>
        </w:tc>
        <w:tc>
          <w:tcPr>
            <w:tcW w:w="2936" w:type="dxa"/>
            <w:tcBorders>
              <w:top w:val="single" w:sz="6" w:space="0" w:color="C0C0C0"/>
              <w:left w:val="single" w:sz="6" w:space="0" w:color="C0C0C0"/>
              <w:bottom w:val="single" w:sz="6" w:space="0" w:color="C0C0C0"/>
              <w:right w:val="single" w:sz="6" w:space="0" w:color="C0C0C0"/>
            </w:tcBorders>
            <w:vAlign w:val="center"/>
          </w:tcPr>
          <w:p w14:paraId="0CEBA422"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1</w:t>
            </w:r>
            <w:r w:rsidRPr="007C71C5">
              <w:rPr>
                <w:rFonts w:ascii="Verdana" w:eastAsia="Verdana" w:hAnsi="Verdana" w:cs="Verdana"/>
                <w:sz w:val="22"/>
                <w:szCs w:val="20"/>
              </w:rPr>
              <w:t xml:space="preserve"> </w:t>
            </w:r>
          </w:p>
        </w:tc>
      </w:tr>
      <w:tr w:rsidR="003B514D" w:rsidRPr="007C71C5" w14:paraId="25EAEFDC" w14:textId="77777777" w:rsidTr="007C71C5">
        <w:trPr>
          <w:trHeight w:val="426"/>
        </w:trPr>
        <w:tc>
          <w:tcPr>
            <w:tcW w:w="1913" w:type="dxa"/>
            <w:tcBorders>
              <w:top w:val="single" w:sz="6" w:space="0" w:color="C0C0C0"/>
              <w:left w:val="single" w:sz="6" w:space="0" w:color="C0C0C0"/>
              <w:bottom w:val="single" w:sz="6" w:space="0" w:color="C0C0C0"/>
              <w:right w:val="single" w:sz="6" w:space="0" w:color="C0C0C0"/>
            </w:tcBorders>
            <w:shd w:val="clear" w:color="auto" w:fill="F2F2F2"/>
          </w:tcPr>
          <w:p w14:paraId="112753CC"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hecto </w:t>
            </w:r>
          </w:p>
        </w:tc>
        <w:tc>
          <w:tcPr>
            <w:tcW w:w="1916" w:type="dxa"/>
            <w:tcBorders>
              <w:top w:val="single" w:sz="6" w:space="0" w:color="C0C0C0"/>
              <w:left w:val="single" w:sz="6" w:space="0" w:color="C0C0C0"/>
              <w:bottom w:val="single" w:sz="6" w:space="0" w:color="C0C0C0"/>
              <w:right w:val="single" w:sz="6" w:space="0" w:color="C0C0C0"/>
            </w:tcBorders>
            <w:shd w:val="clear" w:color="auto" w:fill="F2F2F2"/>
          </w:tcPr>
          <w:p w14:paraId="2CC6804B"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h </w:t>
            </w:r>
          </w:p>
        </w:tc>
        <w:tc>
          <w:tcPr>
            <w:tcW w:w="1932" w:type="dxa"/>
            <w:tcBorders>
              <w:top w:val="single" w:sz="6" w:space="0" w:color="C0C0C0"/>
              <w:left w:val="single" w:sz="6" w:space="0" w:color="C0C0C0"/>
              <w:bottom w:val="single" w:sz="6" w:space="0" w:color="C0C0C0"/>
              <w:right w:val="single" w:sz="6" w:space="0" w:color="C0C0C0"/>
            </w:tcBorders>
            <w:shd w:val="clear" w:color="auto" w:fill="F2F2F2"/>
          </w:tcPr>
          <w:p w14:paraId="56348626"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hundred </w:t>
            </w:r>
          </w:p>
        </w:tc>
        <w:tc>
          <w:tcPr>
            <w:tcW w:w="2936" w:type="dxa"/>
            <w:tcBorders>
              <w:top w:val="single" w:sz="6" w:space="0" w:color="C0C0C0"/>
              <w:left w:val="single" w:sz="6" w:space="0" w:color="C0C0C0"/>
              <w:bottom w:val="single" w:sz="6" w:space="0" w:color="C0C0C0"/>
              <w:right w:val="single" w:sz="6" w:space="0" w:color="C0C0C0"/>
            </w:tcBorders>
            <w:shd w:val="clear" w:color="auto" w:fill="F2F2F2"/>
            <w:vAlign w:val="center"/>
          </w:tcPr>
          <w:p w14:paraId="380B55E4"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2</w:t>
            </w:r>
            <w:r w:rsidRPr="007C71C5">
              <w:rPr>
                <w:rFonts w:ascii="Verdana" w:eastAsia="Verdana" w:hAnsi="Verdana" w:cs="Verdana"/>
                <w:sz w:val="22"/>
                <w:szCs w:val="20"/>
              </w:rPr>
              <w:t xml:space="preserve"> </w:t>
            </w:r>
          </w:p>
        </w:tc>
      </w:tr>
      <w:tr w:rsidR="003B514D" w:rsidRPr="007C71C5" w14:paraId="7409B396" w14:textId="77777777" w:rsidTr="007C71C5">
        <w:trPr>
          <w:trHeight w:val="453"/>
        </w:trPr>
        <w:tc>
          <w:tcPr>
            <w:tcW w:w="1913" w:type="dxa"/>
            <w:tcBorders>
              <w:top w:val="single" w:sz="6" w:space="0" w:color="C0C0C0"/>
              <w:left w:val="single" w:sz="6" w:space="0" w:color="C0C0C0"/>
              <w:bottom w:val="single" w:sz="6" w:space="0" w:color="C0C0C0"/>
              <w:right w:val="single" w:sz="6" w:space="0" w:color="C0C0C0"/>
            </w:tcBorders>
            <w:vAlign w:val="center"/>
          </w:tcPr>
          <w:p w14:paraId="41009134"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kilo </w:t>
            </w:r>
          </w:p>
        </w:tc>
        <w:tc>
          <w:tcPr>
            <w:tcW w:w="1916" w:type="dxa"/>
            <w:tcBorders>
              <w:top w:val="single" w:sz="6" w:space="0" w:color="C0C0C0"/>
              <w:left w:val="single" w:sz="6" w:space="0" w:color="C0C0C0"/>
              <w:bottom w:val="single" w:sz="6" w:space="0" w:color="C0C0C0"/>
              <w:right w:val="single" w:sz="6" w:space="0" w:color="C0C0C0"/>
            </w:tcBorders>
            <w:vAlign w:val="center"/>
          </w:tcPr>
          <w:p w14:paraId="4DCF6044"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k </w:t>
            </w:r>
          </w:p>
        </w:tc>
        <w:tc>
          <w:tcPr>
            <w:tcW w:w="1932" w:type="dxa"/>
            <w:tcBorders>
              <w:top w:val="single" w:sz="6" w:space="0" w:color="C0C0C0"/>
              <w:left w:val="single" w:sz="6" w:space="0" w:color="C0C0C0"/>
              <w:bottom w:val="single" w:sz="6" w:space="0" w:color="C0C0C0"/>
              <w:right w:val="single" w:sz="6" w:space="0" w:color="C0C0C0"/>
            </w:tcBorders>
            <w:vAlign w:val="center"/>
          </w:tcPr>
          <w:p w14:paraId="27ACEB85" w14:textId="77777777" w:rsidR="003B514D" w:rsidRPr="007C71C5" w:rsidRDefault="007540AF" w:rsidP="000F792D">
            <w:pPr>
              <w:spacing w:after="0" w:line="259" w:lineRule="auto"/>
              <w:ind w:right="0"/>
              <w:rPr>
                <w:sz w:val="22"/>
                <w:szCs w:val="20"/>
              </w:rPr>
            </w:pPr>
            <w:r w:rsidRPr="007C71C5">
              <w:rPr>
                <w:rFonts w:ascii="Verdana" w:eastAsia="Verdana" w:hAnsi="Verdana" w:cs="Verdana"/>
                <w:sz w:val="22"/>
                <w:szCs w:val="20"/>
              </w:rPr>
              <w:t xml:space="preserve">thousand </w:t>
            </w:r>
          </w:p>
        </w:tc>
        <w:tc>
          <w:tcPr>
            <w:tcW w:w="2936" w:type="dxa"/>
            <w:tcBorders>
              <w:top w:val="single" w:sz="6" w:space="0" w:color="C0C0C0"/>
              <w:left w:val="single" w:sz="6" w:space="0" w:color="C0C0C0"/>
              <w:bottom w:val="single" w:sz="6" w:space="0" w:color="C0C0C0"/>
              <w:right w:val="single" w:sz="6" w:space="0" w:color="C0C0C0"/>
            </w:tcBorders>
            <w:vAlign w:val="center"/>
          </w:tcPr>
          <w:p w14:paraId="2FD4067D"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3</w:t>
            </w:r>
            <w:r w:rsidRPr="007C71C5">
              <w:rPr>
                <w:rFonts w:ascii="Verdana" w:eastAsia="Verdana" w:hAnsi="Verdana" w:cs="Verdana"/>
                <w:sz w:val="22"/>
                <w:szCs w:val="20"/>
              </w:rPr>
              <w:t xml:space="preserve"> </w:t>
            </w:r>
          </w:p>
        </w:tc>
      </w:tr>
      <w:tr w:rsidR="003B514D" w:rsidRPr="007C71C5" w14:paraId="53186816" w14:textId="77777777" w:rsidTr="007C71C5">
        <w:trPr>
          <w:trHeight w:val="426"/>
        </w:trPr>
        <w:tc>
          <w:tcPr>
            <w:tcW w:w="1913" w:type="dxa"/>
            <w:tcBorders>
              <w:top w:val="single" w:sz="6" w:space="0" w:color="C0C0C0"/>
              <w:left w:val="single" w:sz="6" w:space="0" w:color="C0C0C0"/>
              <w:bottom w:val="single" w:sz="6" w:space="0" w:color="C0C0C0"/>
              <w:right w:val="single" w:sz="6" w:space="0" w:color="C0C0C0"/>
            </w:tcBorders>
            <w:shd w:val="clear" w:color="auto" w:fill="F2F2F2"/>
          </w:tcPr>
          <w:p w14:paraId="333B7AF4"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mega </w:t>
            </w:r>
          </w:p>
        </w:tc>
        <w:tc>
          <w:tcPr>
            <w:tcW w:w="1916" w:type="dxa"/>
            <w:tcBorders>
              <w:top w:val="single" w:sz="6" w:space="0" w:color="C0C0C0"/>
              <w:left w:val="single" w:sz="6" w:space="0" w:color="C0C0C0"/>
              <w:bottom w:val="single" w:sz="6" w:space="0" w:color="C0C0C0"/>
              <w:right w:val="single" w:sz="6" w:space="0" w:color="C0C0C0"/>
            </w:tcBorders>
            <w:shd w:val="clear" w:color="auto" w:fill="F2F2F2"/>
          </w:tcPr>
          <w:p w14:paraId="0BE8A70E"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M </w:t>
            </w:r>
          </w:p>
        </w:tc>
        <w:tc>
          <w:tcPr>
            <w:tcW w:w="1932" w:type="dxa"/>
            <w:tcBorders>
              <w:top w:val="single" w:sz="6" w:space="0" w:color="C0C0C0"/>
              <w:left w:val="single" w:sz="6" w:space="0" w:color="C0C0C0"/>
              <w:bottom w:val="single" w:sz="6" w:space="0" w:color="C0C0C0"/>
              <w:right w:val="single" w:sz="6" w:space="0" w:color="C0C0C0"/>
            </w:tcBorders>
            <w:shd w:val="clear" w:color="auto" w:fill="F2F2F2"/>
          </w:tcPr>
          <w:p w14:paraId="775D7157"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million </w:t>
            </w:r>
          </w:p>
        </w:tc>
        <w:tc>
          <w:tcPr>
            <w:tcW w:w="2936" w:type="dxa"/>
            <w:tcBorders>
              <w:top w:val="single" w:sz="6" w:space="0" w:color="C0C0C0"/>
              <w:left w:val="single" w:sz="6" w:space="0" w:color="C0C0C0"/>
              <w:bottom w:val="single" w:sz="6" w:space="0" w:color="C0C0C0"/>
              <w:right w:val="single" w:sz="6" w:space="0" w:color="C0C0C0"/>
            </w:tcBorders>
            <w:shd w:val="clear" w:color="auto" w:fill="F2F2F2"/>
            <w:vAlign w:val="center"/>
          </w:tcPr>
          <w:p w14:paraId="56D20BB8"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6</w:t>
            </w:r>
            <w:r w:rsidRPr="007C71C5">
              <w:rPr>
                <w:rFonts w:ascii="Verdana" w:eastAsia="Verdana" w:hAnsi="Verdana" w:cs="Verdana"/>
                <w:sz w:val="22"/>
                <w:szCs w:val="20"/>
              </w:rPr>
              <w:t xml:space="preserve"> </w:t>
            </w:r>
          </w:p>
        </w:tc>
      </w:tr>
      <w:tr w:rsidR="003B514D" w:rsidRPr="007C71C5" w14:paraId="46D19E82" w14:textId="77777777" w:rsidTr="007C71C5">
        <w:trPr>
          <w:trHeight w:val="458"/>
        </w:trPr>
        <w:tc>
          <w:tcPr>
            <w:tcW w:w="1913" w:type="dxa"/>
            <w:tcBorders>
              <w:top w:val="single" w:sz="6" w:space="0" w:color="C0C0C0"/>
              <w:left w:val="single" w:sz="6" w:space="0" w:color="C0C0C0"/>
              <w:bottom w:val="single" w:sz="12" w:space="0" w:color="F2F2F2"/>
              <w:right w:val="single" w:sz="6" w:space="0" w:color="C0C0C0"/>
            </w:tcBorders>
            <w:vAlign w:val="center"/>
          </w:tcPr>
          <w:p w14:paraId="6A5DF074"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giga </w:t>
            </w:r>
          </w:p>
        </w:tc>
        <w:tc>
          <w:tcPr>
            <w:tcW w:w="1916" w:type="dxa"/>
            <w:tcBorders>
              <w:top w:val="single" w:sz="6" w:space="0" w:color="C0C0C0"/>
              <w:left w:val="single" w:sz="6" w:space="0" w:color="C0C0C0"/>
              <w:bottom w:val="single" w:sz="12" w:space="0" w:color="F2F2F2"/>
              <w:right w:val="single" w:sz="6" w:space="0" w:color="C0C0C0"/>
            </w:tcBorders>
            <w:vAlign w:val="center"/>
          </w:tcPr>
          <w:p w14:paraId="30DE7187"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G </w:t>
            </w:r>
          </w:p>
        </w:tc>
        <w:tc>
          <w:tcPr>
            <w:tcW w:w="1932" w:type="dxa"/>
            <w:tcBorders>
              <w:top w:val="single" w:sz="6" w:space="0" w:color="C0C0C0"/>
              <w:left w:val="single" w:sz="6" w:space="0" w:color="C0C0C0"/>
              <w:bottom w:val="single" w:sz="12" w:space="0" w:color="F2F2F2"/>
              <w:right w:val="single" w:sz="6" w:space="0" w:color="C0C0C0"/>
            </w:tcBorders>
            <w:vAlign w:val="center"/>
          </w:tcPr>
          <w:p w14:paraId="60B60449"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billion</w:t>
            </w:r>
            <w:r w:rsidRPr="007C71C5">
              <w:rPr>
                <w:rFonts w:ascii="Verdana" w:eastAsia="Verdana" w:hAnsi="Verdana" w:cs="Verdana"/>
                <w:sz w:val="22"/>
                <w:szCs w:val="20"/>
                <w:vertAlign w:val="superscript"/>
              </w:rPr>
              <w:t>†</w:t>
            </w:r>
            <w:r w:rsidRPr="007C71C5">
              <w:rPr>
                <w:rFonts w:ascii="Verdana" w:eastAsia="Verdana" w:hAnsi="Verdana" w:cs="Verdana"/>
                <w:sz w:val="22"/>
                <w:szCs w:val="20"/>
              </w:rPr>
              <w:t xml:space="preserve"> </w:t>
            </w:r>
          </w:p>
        </w:tc>
        <w:tc>
          <w:tcPr>
            <w:tcW w:w="2936" w:type="dxa"/>
            <w:tcBorders>
              <w:top w:val="single" w:sz="6" w:space="0" w:color="C0C0C0"/>
              <w:left w:val="single" w:sz="6" w:space="0" w:color="C0C0C0"/>
              <w:bottom w:val="single" w:sz="12" w:space="0" w:color="F2F2F2"/>
              <w:right w:val="single" w:sz="6" w:space="0" w:color="C0C0C0"/>
            </w:tcBorders>
            <w:vAlign w:val="center"/>
          </w:tcPr>
          <w:p w14:paraId="41CF3FDB"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9</w:t>
            </w:r>
            <w:r w:rsidRPr="007C71C5">
              <w:rPr>
                <w:rFonts w:ascii="Verdana" w:eastAsia="Verdana" w:hAnsi="Verdana" w:cs="Verdana"/>
                <w:sz w:val="22"/>
                <w:szCs w:val="20"/>
              </w:rPr>
              <w:t xml:space="preserve"> </w:t>
            </w:r>
          </w:p>
        </w:tc>
      </w:tr>
      <w:tr w:rsidR="003B514D" w:rsidRPr="007C71C5" w14:paraId="4F28C230" w14:textId="77777777" w:rsidTr="007C71C5">
        <w:trPr>
          <w:trHeight w:val="421"/>
        </w:trPr>
        <w:tc>
          <w:tcPr>
            <w:tcW w:w="1913" w:type="dxa"/>
            <w:tcBorders>
              <w:top w:val="single" w:sz="12" w:space="0" w:color="F2F2F2"/>
              <w:left w:val="single" w:sz="6" w:space="0" w:color="C0C0C0"/>
              <w:bottom w:val="single" w:sz="6" w:space="0" w:color="C0C0C0"/>
              <w:right w:val="single" w:sz="6" w:space="0" w:color="C0C0C0"/>
            </w:tcBorders>
            <w:shd w:val="clear" w:color="auto" w:fill="F2F2F2"/>
          </w:tcPr>
          <w:p w14:paraId="72BAB4EB"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tera </w:t>
            </w:r>
          </w:p>
        </w:tc>
        <w:tc>
          <w:tcPr>
            <w:tcW w:w="1916" w:type="dxa"/>
            <w:tcBorders>
              <w:top w:val="single" w:sz="12" w:space="0" w:color="F2F2F2"/>
              <w:left w:val="single" w:sz="6" w:space="0" w:color="C0C0C0"/>
              <w:bottom w:val="single" w:sz="6" w:space="0" w:color="C0C0C0"/>
              <w:right w:val="single" w:sz="6" w:space="0" w:color="C0C0C0"/>
            </w:tcBorders>
            <w:shd w:val="clear" w:color="auto" w:fill="F2F2F2"/>
          </w:tcPr>
          <w:p w14:paraId="7FBB9773"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T </w:t>
            </w:r>
          </w:p>
        </w:tc>
        <w:tc>
          <w:tcPr>
            <w:tcW w:w="1932" w:type="dxa"/>
            <w:tcBorders>
              <w:top w:val="single" w:sz="12" w:space="0" w:color="F2F2F2"/>
              <w:left w:val="single" w:sz="6" w:space="0" w:color="C0C0C0"/>
              <w:bottom w:val="single" w:sz="6" w:space="0" w:color="C0C0C0"/>
              <w:right w:val="single" w:sz="6" w:space="0" w:color="C0C0C0"/>
            </w:tcBorders>
            <w:shd w:val="clear" w:color="auto" w:fill="F2F2F2"/>
          </w:tcPr>
          <w:p w14:paraId="5AAE0F30"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trillion</w:t>
            </w:r>
            <w:r w:rsidRPr="007C71C5">
              <w:rPr>
                <w:rFonts w:ascii="Verdana" w:eastAsia="Verdana" w:hAnsi="Verdana" w:cs="Verdana"/>
                <w:sz w:val="22"/>
                <w:szCs w:val="20"/>
                <w:vertAlign w:val="superscript"/>
              </w:rPr>
              <w:t>†</w:t>
            </w:r>
            <w:r w:rsidRPr="007C71C5">
              <w:rPr>
                <w:rFonts w:ascii="Verdana" w:eastAsia="Verdana" w:hAnsi="Verdana" w:cs="Verdana"/>
                <w:sz w:val="22"/>
                <w:szCs w:val="20"/>
              </w:rPr>
              <w:t xml:space="preserve"> </w:t>
            </w:r>
          </w:p>
        </w:tc>
        <w:tc>
          <w:tcPr>
            <w:tcW w:w="2936" w:type="dxa"/>
            <w:tcBorders>
              <w:top w:val="single" w:sz="12" w:space="0" w:color="F2F2F2"/>
              <w:left w:val="single" w:sz="6" w:space="0" w:color="C0C0C0"/>
              <w:bottom w:val="single" w:sz="6" w:space="0" w:color="C0C0C0"/>
              <w:right w:val="single" w:sz="6" w:space="0" w:color="C0C0C0"/>
            </w:tcBorders>
            <w:shd w:val="clear" w:color="auto" w:fill="F2F2F2"/>
          </w:tcPr>
          <w:p w14:paraId="62897A61"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12</w:t>
            </w:r>
            <w:r w:rsidRPr="007C71C5">
              <w:rPr>
                <w:rFonts w:ascii="Verdana" w:eastAsia="Verdana" w:hAnsi="Verdana" w:cs="Verdana"/>
                <w:sz w:val="22"/>
                <w:szCs w:val="20"/>
              </w:rPr>
              <w:t xml:space="preserve"> </w:t>
            </w:r>
          </w:p>
        </w:tc>
      </w:tr>
      <w:tr w:rsidR="003B514D" w:rsidRPr="007C71C5" w14:paraId="30860526" w14:textId="77777777" w:rsidTr="007C71C5">
        <w:trPr>
          <w:trHeight w:val="447"/>
        </w:trPr>
        <w:tc>
          <w:tcPr>
            <w:tcW w:w="1913" w:type="dxa"/>
            <w:tcBorders>
              <w:top w:val="single" w:sz="6" w:space="0" w:color="C0C0C0"/>
              <w:left w:val="single" w:sz="6" w:space="0" w:color="C0C0C0"/>
              <w:bottom w:val="single" w:sz="6" w:space="0" w:color="C0C0C0"/>
              <w:right w:val="single" w:sz="6" w:space="0" w:color="C0C0C0"/>
            </w:tcBorders>
            <w:vAlign w:val="center"/>
          </w:tcPr>
          <w:p w14:paraId="69AE9B4E"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peta </w:t>
            </w:r>
          </w:p>
        </w:tc>
        <w:tc>
          <w:tcPr>
            <w:tcW w:w="1916" w:type="dxa"/>
            <w:tcBorders>
              <w:top w:val="single" w:sz="6" w:space="0" w:color="C0C0C0"/>
              <w:left w:val="single" w:sz="6" w:space="0" w:color="C0C0C0"/>
              <w:bottom w:val="single" w:sz="6" w:space="0" w:color="C0C0C0"/>
              <w:right w:val="single" w:sz="6" w:space="0" w:color="C0C0C0"/>
            </w:tcBorders>
            <w:vAlign w:val="center"/>
          </w:tcPr>
          <w:p w14:paraId="6A88E071"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 xml:space="preserve">P </w:t>
            </w:r>
          </w:p>
        </w:tc>
        <w:tc>
          <w:tcPr>
            <w:tcW w:w="1932" w:type="dxa"/>
            <w:tcBorders>
              <w:top w:val="single" w:sz="6" w:space="0" w:color="C0C0C0"/>
              <w:left w:val="single" w:sz="6" w:space="0" w:color="C0C0C0"/>
              <w:bottom w:val="single" w:sz="6" w:space="0" w:color="C0C0C0"/>
              <w:right w:val="single" w:sz="6" w:space="0" w:color="C0C0C0"/>
            </w:tcBorders>
            <w:vAlign w:val="center"/>
          </w:tcPr>
          <w:p w14:paraId="2017387A" w14:textId="77777777" w:rsidR="003B514D" w:rsidRPr="007C71C5" w:rsidRDefault="007540AF" w:rsidP="000F792D">
            <w:pPr>
              <w:spacing w:after="0" w:line="259" w:lineRule="auto"/>
              <w:ind w:right="0"/>
              <w:rPr>
                <w:sz w:val="22"/>
                <w:szCs w:val="20"/>
              </w:rPr>
            </w:pPr>
            <w:r w:rsidRPr="007C71C5">
              <w:rPr>
                <w:rFonts w:ascii="Verdana" w:eastAsia="Verdana" w:hAnsi="Verdana" w:cs="Verdana"/>
                <w:sz w:val="22"/>
                <w:szCs w:val="20"/>
              </w:rPr>
              <w:t xml:space="preserve">quadrillion </w:t>
            </w:r>
          </w:p>
        </w:tc>
        <w:tc>
          <w:tcPr>
            <w:tcW w:w="2936" w:type="dxa"/>
            <w:tcBorders>
              <w:top w:val="single" w:sz="6" w:space="0" w:color="C0C0C0"/>
              <w:left w:val="single" w:sz="6" w:space="0" w:color="C0C0C0"/>
              <w:bottom w:val="single" w:sz="6" w:space="0" w:color="C0C0C0"/>
              <w:right w:val="single" w:sz="6" w:space="0" w:color="C0C0C0"/>
            </w:tcBorders>
            <w:vAlign w:val="center"/>
          </w:tcPr>
          <w:p w14:paraId="35DE699A" w14:textId="77777777" w:rsidR="003B514D" w:rsidRPr="007C71C5" w:rsidRDefault="007540AF" w:rsidP="000F792D">
            <w:pPr>
              <w:spacing w:after="0" w:line="259" w:lineRule="auto"/>
              <w:ind w:right="0"/>
              <w:jc w:val="center"/>
              <w:rPr>
                <w:sz w:val="22"/>
                <w:szCs w:val="20"/>
              </w:rPr>
            </w:pPr>
            <w:r w:rsidRPr="007C71C5">
              <w:rPr>
                <w:rFonts w:ascii="Verdana" w:eastAsia="Verdana" w:hAnsi="Verdana" w:cs="Verdana"/>
                <w:sz w:val="22"/>
                <w:szCs w:val="20"/>
              </w:rPr>
              <w:t>10</w:t>
            </w:r>
            <w:r w:rsidRPr="007C71C5">
              <w:rPr>
                <w:rFonts w:ascii="Verdana" w:eastAsia="Verdana" w:hAnsi="Verdana" w:cs="Verdana"/>
                <w:sz w:val="22"/>
                <w:szCs w:val="20"/>
                <w:vertAlign w:val="superscript"/>
              </w:rPr>
              <w:t>15</w:t>
            </w:r>
            <w:r w:rsidRPr="007C71C5">
              <w:rPr>
                <w:rFonts w:ascii="Verdana" w:eastAsia="Verdana" w:hAnsi="Verdana" w:cs="Verdana"/>
                <w:sz w:val="22"/>
                <w:szCs w:val="20"/>
              </w:rPr>
              <w:t xml:space="preserve"> </w:t>
            </w:r>
          </w:p>
        </w:tc>
      </w:tr>
    </w:tbl>
    <w:p w14:paraId="2080523B" w14:textId="77777777" w:rsidR="003B514D" w:rsidRDefault="007540AF" w:rsidP="000F792D">
      <w:pPr>
        <w:spacing w:after="7670" w:line="259" w:lineRule="auto"/>
        <w:ind w:right="0"/>
      </w:pPr>
      <w:r>
        <w:rPr>
          <w:rFonts w:ascii="Verdana" w:eastAsia="Verdana" w:hAnsi="Verdana" w:cs="Verdana"/>
          <w:sz w:val="16"/>
        </w:rPr>
        <w:t xml:space="preserve"> </w:t>
      </w:r>
    </w:p>
    <w:p w14:paraId="6F2B4F5E" w14:textId="062B8603" w:rsidR="003B514D" w:rsidRDefault="003B514D" w:rsidP="000F792D">
      <w:pPr>
        <w:spacing w:after="0" w:line="259" w:lineRule="auto"/>
        <w:ind w:right="0"/>
      </w:pPr>
    </w:p>
    <w:p w14:paraId="6B90CEBE" w14:textId="77777777" w:rsidR="003B514D" w:rsidRDefault="007540AF" w:rsidP="000F792D">
      <w:pPr>
        <w:ind w:right="0"/>
      </w:pPr>
      <w:r>
        <w:rPr>
          <w:rFonts w:ascii="Verdana" w:eastAsia="Verdana" w:hAnsi="Verdana" w:cs="Verdana"/>
          <w:b/>
          <w:sz w:val="24"/>
        </w:rPr>
        <w:lastRenderedPageBreak/>
        <w:t>IMPORTANT IDEA:</w:t>
      </w:r>
      <w:r>
        <w:rPr>
          <w:rFonts w:ascii="Verdana" w:eastAsia="Verdana" w:hAnsi="Verdana" w:cs="Verdana"/>
          <w:sz w:val="24"/>
        </w:rPr>
        <w:t xml:space="preserve"> </w:t>
      </w:r>
      <w:r>
        <w:t xml:space="preserve">When you are given a variable with a prefix you must convert it into its </w:t>
      </w:r>
      <w:r>
        <w:rPr>
          <w:b/>
        </w:rPr>
        <w:t>numerical</w:t>
      </w:r>
      <w:r>
        <w:t xml:space="preserve"> equivalent in standard form before you use it in an equation.   </w:t>
      </w:r>
    </w:p>
    <w:p w14:paraId="2D584A22" w14:textId="77777777" w:rsidR="003B514D" w:rsidRDefault="007540AF" w:rsidP="000F792D">
      <w:pPr>
        <w:spacing w:after="0" w:line="259" w:lineRule="auto"/>
        <w:ind w:right="0"/>
      </w:pPr>
      <w:r>
        <w:rPr>
          <w:rFonts w:ascii="Verdana" w:eastAsia="Verdana" w:hAnsi="Verdana" w:cs="Verdana"/>
          <w:sz w:val="24"/>
        </w:rPr>
        <w:t xml:space="preserve"> </w:t>
      </w:r>
    </w:p>
    <w:p w14:paraId="2F20BE9D" w14:textId="77777777" w:rsidR="003B514D" w:rsidRDefault="007540AF" w:rsidP="000F792D">
      <w:pPr>
        <w:ind w:right="0"/>
      </w:pPr>
      <w:r>
        <w:rPr>
          <w:rFonts w:ascii="Verdana" w:eastAsia="Verdana" w:hAnsi="Verdana" w:cs="Verdana"/>
          <w:b/>
          <w:sz w:val="24"/>
          <w:bdr w:val="single" w:sz="8" w:space="0" w:color="000000"/>
        </w:rPr>
        <w:t>FOLLOW THIS!</w:t>
      </w:r>
      <w:r>
        <w:rPr>
          <w:rFonts w:ascii="Verdana" w:eastAsia="Verdana" w:hAnsi="Verdana" w:cs="Verdana"/>
          <w:sz w:val="24"/>
        </w:rPr>
        <w:t xml:space="preserve"> </w:t>
      </w:r>
      <w:r>
        <w:t xml:space="preserve">Always start by replacing the prefix symbol with its equivalent multiplier. Then write it as a number without a multiplier. </w:t>
      </w:r>
    </w:p>
    <w:p w14:paraId="163D52B9" w14:textId="77777777" w:rsidR="003B514D" w:rsidRDefault="007540AF" w:rsidP="000F792D">
      <w:pPr>
        <w:ind w:right="0"/>
      </w:pPr>
      <w:r>
        <w:t>For example:   0.16 μA = 0.16 x 10</w:t>
      </w:r>
      <w:r>
        <w:rPr>
          <w:vertAlign w:val="superscript"/>
        </w:rPr>
        <w:t>-6</w:t>
      </w:r>
      <w:r>
        <w:t xml:space="preserve"> A (= 0.00000016 A, avoid writing numbers like this – we don’t want to spend our time counting zeroes)! </w:t>
      </w:r>
    </w:p>
    <w:p w14:paraId="499B33D6" w14:textId="77777777" w:rsidR="003B514D" w:rsidRDefault="007540AF" w:rsidP="000F792D">
      <w:pPr>
        <w:tabs>
          <w:tab w:val="center" w:pos="720"/>
          <w:tab w:val="center" w:pos="2671"/>
        </w:tabs>
        <w:ind w:right="0"/>
      </w:pPr>
      <w:r>
        <w:t xml:space="preserve"> </w:t>
      </w:r>
      <w:r>
        <w:tab/>
        <w:t xml:space="preserve"> </w:t>
      </w:r>
      <w:r>
        <w:tab/>
        <w:t>3 km = 3 x 10</w:t>
      </w:r>
      <w:r>
        <w:rPr>
          <w:vertAlign w:val="superscript"/>
        </w:rPr>
        <w:t>3</w:t>
      </w:r>
      <w:r>
        <w:t xml:space="preserve"> m = 3000 m </w:t>
      </w:r>
    </w:p>
    <w:p w14:paraId="62206E29" w14:textId="77777777" w:rsidR="003B514D" w:rsidRDefault="007540AF" w:rsidP="000F792D">
      <w:pPr>
        <w:tabs>
          <w:tab w:val="center" w:pos="720"/>
          <w:tab w:val="center" w:pos="2264"/>
          <w:tab w:val="center" w:pos="3600"/>
          <w:tab w:val="center" w:pos="4320"/>
          <w:tab w:val="center" w:pos="7211"/>
        </w:tabs>
        <w:ind w:right="0"/>
      </w:pPr>
      <w:r>
        <w:t xml:space="preserve"> </w:t>
      </w:r>
      <w:r>
        <w:tab/>
        <w:t xml:space="preserve"> </w:t>
      </w:r>
      <w:r>
        <w:tab/>
        <w:t>10 ns = 10 x 10</w:t>
      </w:r>
      <w:r>
        <w:rPr>
          <w:vertAlign w:val="superscript"/>
        </w:rPr>
        <w:t>-9</w:t>
      </w:r>
      <w:r>
        <w:t xml:space="preserve"> s </w:t>
      </w:r>
      <w:r>
        <w:tab/>
        <w:t xml:space="preserve"> </w:t>
      </w:r>
      <w:r>
        <w:tab/>
        <w:t xml:space="preserve"> </w:t>
      </w:r>
      <w:r>
        <w:tab/>
        <w:t xml:space="preserve"> [ = (0.000000010 s) – AVOID all of the zeroes ] </w:t>
      </w:r>
    </w:p>
    <w:p w14:paraId="112EF76F" w14:textId="77777777" w:rsidR="003B514D" w:rsidRDefault="007540AF" w:rsidP="000F792D">
      <w:pPr>
        <w:spacing w:after="0" w:line="259" w:lineRule="auto"/>
        <w:ind w:right="0"/>
      </w:pPr>
      <w:r>
        <w:t xml:space="preserve"> </w:t>
      </w:r>
    </w:p>
    <w:p w14:paraId="51D71D50" w14:textId="77777777" w:rsidR="003B514D" w:rsidRDefault="007540AF" w:rsidP="000F792D">
      <w:pPr>
        <w:ind w:right="0"/>
      </w:pPr>
      <w:r>
        <w:rPr>
          <w:rFonts w:ascii="Verdana" w:eastAsia="Verdana" w:hAnsi="Verdana" w:cs="Verdana"/>
          <w:b/>
          <w:sz w:val="24"/>
        </w:rPr>
        <w:t>DO NOT</w:t>
      </w:r>
      <w:r>
        <w:rPr>
          <w:rFonts w:ascii="Verdana" w:eastAsia="Verdana" w:hAnsi="Verdana" w:cs="Verdana"/>
          <w:sz w:val="24"/>
        </w:rPr>
        <w:t xml:space="preserve"> </w:t>
      </w:r>
      <w:r>
        <w:t>get tempted to follow this further (for example: 0.16 x 10</w:t>
      </w:r>
      <w:r>
        <w:rPr>
          <w:vertAlign w:val="superscript"/>
        </w:rPr>
        <w:t>-6</w:t>
      </w:r>
      <w:r>
        <w:t xml:space="preserve"> A = 1.6 x 10</w:t>
      </w:r>
      <w:r>
        <w:rPr>
          <w:vertAlign w:val="superscript"/>
        </w:rPr>
        <w:t>-7</w:t>
      </w:r>
      <w:r>
        <w:t xml:space="preserve"> A and 10 x 10</w:t>
      </w:r>
      <w:r>
        <w:rPr>
          <w:vertAlign w:val="superscript"/>
        </w:rPr>
        <w:t>-9</w:t>
      </w:r>
      <w:r>
        <w:t xml:space="preserve"> s = 10</w:t>
      </w:r>
      <w:r>
        <w:rPr>
          <w:vertAlign w:val="superscript"/>
        </w:rPr>
        <w:t>-8</w:t>
      </w:r>
      <w:r>
        <w:t xml:space="preserve"> s) unless you are absolutely confident that you will do it correctly. It is always safer to stop at the first step (10 x 10</w:t>
      </w:r>
      <w:r>
        <w:rPr>
          <w:vertAlign w:val="superscript"/>
        </w:rPr>
        <w:t>-9</w:t>
      </w:r>
      <w:r>
        <w:t xml:space="preserve"> s) and type it like this into your calculator. </w:t>
      </w:r>
    </w:p>
    <w:p w14:paraId="448C648C" w14:textId="77777777" w:rsidR="003B514D" w:rsidRDefault="007540AF" w:rsidP="000F792D">
      <w:pPr>
        <w:spacing w:after="19" w:line="259" w:lineRule="auto"/>
        <w:ind w:right="0"/>
      </w:pPr>
      <w:r>
        <w:t xml:space="preserve"> </w:t>
      </w:r>
    </w:p>
    <w:p w14:paraId="58FA2A92" w14:textId="77777777" w:rsidR="003B514D" w:rsidRDefault="007540AF" w:rsidP="000F792D">
      <w:pPr>
        <w:spacing w:after="0" w:line="259" w:lineRule="auto"/>
        <w:ind w:right="0"/>
      </w:pPr>
      <w:r>
        <w:rPr>
          <w:rFonts w:ascii="Arial" w:eastAsia="Arial" w:hAnsi="Arial" w:cs="Arial"/>
          <w:b/>
          <w:sz w:val="24"/>
        </w:rPr>
        <w:t xml:space="preserve"> </w:t>
      </w:r>
      <w:r>
        <w:rPr>
          <w:rFonts w:ascii="Arial" w:eastAsia="Arial" w:hAnsi="Arial" w:cs="Arial"/>
          <w:b/>
          <w:sz w:val="24"/>
        </w:rPr>
        <w:tab/>
      </w:r>
      <w:r>
        <w:rPr>
          <w:rFonts w:ascii="Verdana" w:eastAsia="Verdana" w:hAnsi="Verdana" w:cs="Verdana"/>
          <w:b/>
          <w:sz w:val="24"/>
        </w:rPr>
        <w:t xml:space="preserve"> </w:t>
      </w:r>
    </w:p>
    <w:p w14:paraId="10400978" w14:textId="77777777" w:rsidR="003B514D" w:rsidRDefault="007540AF" w:rsidP="000F792D">
      <w:pPr>
        <w:spacing w:after="0" w:line="259" w:lineRule="auto"/>
        <w:ind w:right="0" w:hanging="10"/>
      </w:pPr>
      <w:r>
        <w:rPr>
          <w:rFonts w:ascii="Verdana" w:eastAsia="Verdana" w:hAnsi="Verdana" w:cs="Verdana"/>
          <w:b/>
          <w:sz w:val="24"/>
          <w:bdr w:val="single" w:sz="8" w:space="0" w:color="000000"/>
        </w:rPr>
        <w:t>NOW TRY THIS!</w:t>
      </w:r>
      <w:r>
        <w:rPr>
          <w:rFonts w:ascii="Verdana" w:eastAsia="Verdana" w:hAnsi="Verdana" w:cs="Verdana"/>
          <w:b/>
          <w:sz w:val="24"/>
        </w:rPr>
        <w:t xml:space="preserve">  </w:t>
      </w:r>
    </w:p>
    <w:p w14:paraId="03B7FFB0" w14:textId="77777777" w:rsidR="003B514D" w:rsidRDefault="007540AF" w:rsidP="000F792D">
      <w:pPr>
        <w:spacing w:after="0" w:line="259" w:lineRule="auto"/>
        <w:ind w:right="0"/>
      </w:pPr>
      <w:r>
        <w:rPr>
          <w:rFonts w:ascii="Verdana" w:eastAsia="Verdana" w:hAnsi="Verdana" w:cs="Verdana"/>
          <w:sz w:val="24"/>
        </w:rPr>
        <w:t xml:space="preserve"> </w:t>
      </w:r>
    </w:p>
    <w:tbl>
      <w:tblPr>
        <w:tblStyle w:val="TableGrid"/>
        <w:tblW w:w="9453" w:type="dxa"/>
        <w:tblInd w:w="-110" w:type="dxa"/>
        <w:tblCellMar>
          <w:top w:w="8" w:type="dxa"/>
          <w:left w:w="110" w:type="dxa"/>
          <w:right w:w="67" w:type="dxa"/>
        </w:tblCellMar>
        <w:tblLook w:val="04A0" w:firstRow="1" w:lastRow="0" w:firstColumn="1" w:lastColumn="0" w:noHBand="0" w:noVBand="1"/>
      </w:tblPr>
      <w:tblGrid>
        <w:gridCol w:w="4316"/>
        <w:gridCol w:w="5137"/>
      </w:tblGrid>
      <w:tr w:rsidR="003B514D" w14:paraId="4BCF4C81" w14:textId="77777777" w:rsidTr="00B379C9">
        <w:trPr>
          <w:trHeight w:val="8861"/>
        </w:trPr>
        <w:tc>
          <w:tcPr>
            <w:tcW w:w="4316" w:type="dxa"/>
            <w:tcBorders>
              <w:top w:val="single" w:sz="4" w:space="0" w:color="000000"/>
              <w:left w:val="single" w:sz="4" w:space="0" w:color="000000"/>
              <w:bottom w:val="single" w:sz="4" w:space="0" w:color="000000"/>
              <w:right w:val="single" w:sz="4" w:space="0" w:color="000000"/>
            </w:tcBorders>
          </w:tcPr>
          <w:p w14:paraId="44D8B42A" w14:textId="77777777" w:rsidR="003B514D" w:rsidRDefault="007540AF" w:rsidP="000F792D">
            <w:pPr>
              <w:spacing w:after="5" w:line="237" w:lineRule="auto"/>
              <w:ind w:right="0"/>
            </w:pPr>
            <w:r>
              <w:rPr>
                <w:rFonts w:ascii="Verdana" w:eastAsia="Verdana" w:hAnsi="Verdana" w:cs="Verdana"/>
                <w:b/>
                <w:sz w:val="24"/>
              </w:rPr>
              <w:t xml:space="preserve">Replace the prefix with the right number. </w:t>
            </w:r>
          </w:p>
          <w:p w14:paraId="4884960F" w14:textId="77777777" w:rsidR="003B514D" w:rsidRDefault="007540AF" w:rsidP="000F792D">
            <w:pPr>
              <w:spacing w:after="0" w:line="259" w:lineRule="auto"/>
              <w:ind w:right="0"/>
            </w:pPr>
            <w:r>
              <w:rPr>
                <w:rFonts w:ascii="Verdana" w:eastAsia="Verdana" w:hAnsi="Verdana" w:cs="Verdana"/>
                <w:sz w:val="24"/>
              </w:rPr>
              <w:t xml:space="preserve"> </w:t>
            </w:r>
          </w:p>
          <w:p w14:paraId="217D9F62" w14:textId="77777777" w:rsidR="003B514D" w:rsidRDefault="007540AF" w:rsidP="000F792D">
            <w:pPr>
              <w:spacing w:after="0" w:line="259" w:lineRule="auto"/>
              <w:ind w:right="0"/>
            </w:pPr>
            <w:r>
              <w:rPr>
                <w:rFonts w:ascii="Verdana" w:eastAsia="Verdana" w:hAnsi="Verdana" w:cs="Verdana"/>
                <w:sz w:val="24"/>
              </w:rPr>
              <w:t>Example: 1.4 kW = 1.4 x 10</w:t>
            </w:r>
            <w:r>
              <w:rPr>
                <w:rFonts w:ascii="Verdana" w:eastAsia="Verdana" w:hAnsi="Verdana" w:cs="Verdana"/>
                <w:sz w:val="24"/>
                <w:vertAlign w:val="superscript"/>
              </w:rPr>
              <w:t>3</w:t>
            </w:r>
            <w:r>
              <w:rPr>
                <w:rFonts w:ascii="Verdana" w:eastAsia="Verdana" w:hAnsi="Verdana" w:cs="Verdana"/>
                <w:sz w:val="24"/>
              </w:rPr>
              <w:t xml:space="preserve"> W </w:t>
            </w:r>
          </w:p>
          <w:p w14:paraId="6B583596" w14:textId="77777777" w:rsidR="003B514D" w:rsidRDefault="007540AF" w:rsidP="000F792D">
            <w:pPr>
              <w:spacing w:after="21" w:line="259" w:lineRule="auto"/>
              <w:ind w:right="0"/>
            </w:pPr>
            <w:r>
              <w:rPr>
                <w:rFonts w:ascii="Verdana" w:eastAsia="Verdana" w:hAnsi="Verdana" w:cs="Verdana"/>
                <w:sz w:val="24"/>
              </w:rPr>
              <w:t xml:space="preserve"> </w:t>
            </w:r>
          </w:p>
          <w:p w14:paraId="320CA42B" w14:textId="77777777" w:rsidR="003B514D" w:rsidRDefault="007540AF" w:rsidP="000F792D">
            <w:pPr>
              <w:spacing w:after="21" w:line="259" w:lineRule="auto"/>
              <w:ind w:right="0"/>
            </w:pPr>
            <w:r>
              <w:rPr>
                <w:rFonts w:ascii="Verdana" w:eastAsia="Verdana" w:hAnsi="Verdana" w:cs="Verdana"/>
                <w:sz w:val="24"/>
              </w:rPr>
              <w:t xml:space="preserve">10 µC = </w:t>
            </w:r>
          </w:p>
          <w:p w14:paraId="2A02D605" w14:textId="77777777" w:rsidR="003B514D" w:rsidRDefault="007540AF" w:rsidP="000F792D">
            <w:pPr>
              <w:spacing w:after="21" w:line="259" w:lineRule="auto"/>
              <w:ind w:right="0"/>
            </w:pPr>
            <w:r>
              <w:rPr>
                <w:rFonts w:ascii="Verdana" w:eastAsia="Verdana" w:hAnsi="Verdana" w:cs="Verdana"/>
                <w:sz w:val="24"/>
              </w:rPr>
              <w:t xml:space="preserve"> </w:t>
            </w:r>
          </w:p>
          <w:p w14:paraId="49D953D5" w14:textId="77777777" w:rsidR="003B514D" w:rsidRDefault="007540AF" w:rsidP="000F792D">
            <w:pPr>
              <w:spacing w:line="259" w:lineRule="auto"/>
              <w:ind w:right="0"/>
            </w:pPr>
            <w:r>
              <w:rPr>
                <w:rFonts w:ascii="Verdana" w:eastAsia="Verdana" w:hAnsi="Verdana" w:cs="Verdana"/>
                <w:sz w:val="24"/>
              </w:rPr>
              <w:t xml:space="preserve">24 cm =  </w:t>
            </w:r>
          </w:p>
          <w:p w14:paraId="3172004D" w14:textId="77777777" w:rsidR="003B514D" w:rsidRDefault="007540AF" w:rsidP="000F792D">
            <w:pPr>
              <w:spacing w:after="21" w:line="259" w:lineRule="auto"/>
              <w:ind w:right="0"/>
            </w:pPr>
            <w:r>
              <w:rPr>
                <w:rFonts w:ascii="Verdana" w:eastAsia="Verdana" w:hAnsi="Verdana" w:cs="Verdana"/>
                <w:sz w:val="24"/>
              </w:rPr>
              <w:t xml:space="preserve"> </w:t>
            </w:r>
          </w:p>
          <w:p w14:paraId="7D824F5A" w14:textId="77777777" w:rsidR="003B514D" w:rsidRDefault="007540AF" w:rsidP="000F792D">
            <w:pPr>
              <w:spacing w:after="21" w:line="259" w:lineRule="auto"/>
              <w:ind w:right="0"/>
            </w:pPr>
            <w:r>
              <w:rPr>
                <w:rFonts w:ascii="Verdana" w:eastAsia="Verdana" w:hAnsi="Verdana" w:cs="Verdana"/>
                <w:sz w:val="24"/>
              </w:rPr>
              <w:t xml:space="preserve">340 MW = </w:t>
            </w:r>
          </w:p>
          <w:p w14:paraId="0B2B378B" w14:textId="77777777" w:rsidR="003B514D" w:rsidRDefault="007540AF" w:rsidP="000F792D">
            <w:pPr>
              <w:spacing w:after="21" w:line="259" w:lineRule="auto"/>
              <w:ind w:right="0"/>
            </w:pPr>
            <w:r>
              <w:rPr>
                <w:rFonts w:ascii="Verdana" w:eastAsia="Verdana" w:hAnsi="Verdana" w:cs="Verdana"/>
                <w:sz w:val="24"/>
              </w:rPr>
              <w:t xml:space="preserve"> </w:t>
            </w:r>
          </w:p>
          <w:p w14:paraId="13FE8F1D" w14:textId="77777777" w:rsidR="003B514D" w:rsidRDefault="007540AF" w:rsidP="000F792D">
            <w:pPr>
              <w:spacing w:after="21" w:line="259" w:lineRule="auto"/>
              <w:ind w:right="0"/>
            </w:pPr>
            <w:r>
              <w:rPr>
                <w:rFonts w:ascii="Verdana" w:eastAsia="Verdana" w:hAnsi="Verdana" w:cs="Verdana"/>
                <w:sz w:val="24"/>
              </w:rPr>
              <w:t xml:space="preserve">46 pF =  </w:t>
            </w:r>
          </w:p>
          <w:p w14:paraId="27C5072E" w14:textId="77777777" w:rsidR="003B514D" w:rsidRDefault="007540AF" w:rsidP="000F792D">
            <w:pPr>
              <w:spacing w:after="21" w:line="259" w:lineRule="auto"/>
              <w:ind w:right="0"/>
            </w:pPr>
            <w:r>
              <w:rPr>
                <w:rFonts w:ascii="Verdana" w:eastAsia="Verdana" w:hAnsi="Verdana" w:cs="Verdana"/>
                <w:sz w:val="24"/>
              </w:rPr>
              <w:t xml:space="preserve"> </w:t>
            </w:r>
          </w:p>
          <w:p w14:paraId="4CB139AA" w14:textId="77777777" w:rsidR="003B514D" w:rsidRDefault="007540AF" w:rsidP="000F792D">
            <w:pPr>
              <w:spacing w:after="21" w:line="259" w:lineRule="auto"/>
              <w:ind w:right="0"/>
            </w:pPr>
            <w:r>
              <w:rPr>
                <w:rFonts w:ascii="Verdana" w:eastAsia="Verdana" w:hAnsi="Verdana" w:cs="Verdana"/>
                <w:sz w:val="24"/>
              </w:rPr>
              <w:t xml:space="preserve">27 Ts = </w:t>
            </w:r>
          </w:p>
          <w:p w14:paraId="45FE1350" w14:textId="77777777" w:rsidR="003B514D" w:rsidRDefault="007540AF" w:rsidP="000F792D">
            <w:pPr>
              <w:spacing w:after="21" w:line="259" w:lineRule="auto"/>
              <w:ind w:right="0"/>
            </w:pPr>
            <w:r>
              <w:rPr>
                <w:rFonts w:ascii="Verdana" w:eastAsia="Verdana" w:hAnsi="Verdana" w:cs="Verdana"/>
                <w:sz w:val="24"/>
              </w:rPr>
              <w:t xml:space="preserve"> </w:t>
            </w:r>
          </w:p>
          <w:p w14:paraId="3F37B4C3" w14:textId="77777777" w:rsidR="003B514D" w:rsidRDefault="007540AF" w:rsidP="000F792D">
            <w:pPr>
              <w:spacing w:after="21" w:line="259" w:lineRule="auto"/>
              <w:ind w:right="0"/>
            </w:pPr>
            <w:r>
              <w:rPr>
                <w:rFonts w:ascii="Verdana" w:eastAsia="Verdana" w:hAnsi="Verdana" w:cs="Verdana"/>
                <w:sz w:val="24"/>
              </w:rPr>
              <w:t xml:space="preserve">0.03 mA =  </w:t>
            </w:r>
          </w:p>
          <w:p w14:paraId="571E685E" w14:textId="77777777" w:rsidR="003B514D" w:rsidRDefault="007540AF" w:rsidP="000F792D">
            <w:pPr>
              <w:spacing w:line="259" w:lineRule="auto"/>
              <w:ind w:right="0"/>
            </w:pPr>
            <w:r>
              <w:rPr>
                <w:rFonts w:ascii="Verdana" w:eastAsia="Verdana" w:hAnsi="Verdana" w:cs="Verdana"/>
                <w:sz w:val="24"/>
              </w:rPr>
              <w:t xml:space="preserve"> </w:t>
            </w:r>
          </w:p>
          <w:p w14:paraId="4496BB96" w14:textId="77777777" w:rsidR="003B514D" w:rsidRDefault="007540AF" w:rsidP="000F792D">
            <w:pPr>
              <w:spacing w:after="21" w:line="259" w:lineRule="auto"/>
              <w:ind w:right="0"/>
            </w:pPr>
            <w:r>
              <w:rPr>
                <w:rFonts w:ascii="Verdana" w:eastAsia="Verdana" w:hAnsi="Verdana" w:cs="Verdana"/>
                <w:sz w:val="24"/>
              </w:rPr>
              <w:t xml:space="preserve">52 Gm = </w:t>
            </w:r>
          </w:p>
          <w:p w14:paraId="65A7305F" w14:textId="77777777" w:rsidR="003B514D" w:rsidRDefault="007540AF" w:rsidP="000F792D">
            <w:pPr>
              <w:spacing w:after="21" w:line="259" w:lineRule="auto"/>
              <w:ind w:right="0"/>
            </w:pPr>
            <w:r>
              <w:rPr>
                <w:rFonts w:ascii="Verdana" w:eastAsia="Verdana" w:hAnsi="Verdana" w:cs="Verdana"/>
                <w:sz w:val="24"/>
              </w:rPr>
              <w:t xml:space="preserve"> </w:t>
            </w:r>
          </w:p>
          <w:p w14:paraId="59F7A645" w14:textId="77777777" w:rsidR="003B514D" w:rsidRDefault="007540AF" w:rsidP="000F792D">
            <w:pPr>
              <w:spacing w:after="21" w:line="259" w:lineRule="auto"/>
              <w:ind w:right="0"/>
            </w:pPr>
            <w:r>
              <w:rPr>
                <w:rFonts w:ascii="Verdana" w:eastAsia="Verdana" w:hAnsi="Verdana" w:cs="Verdana"/>
                <w:sz w:val="24"/>
              </w:rPr>
              <w:t xml:space="preserve">43 kΩ =  </w:t>
            </w:r>
          </w:p>
          <w:p w14:paraId="0CB28547" w14:textId="77777777" w:rsidR="003B514D" w:rsidRDefault="007540AF" w:rsidP="000F792D">
            <w:pPr>
              <w:spacing w:after="21" w:line="259" w:lineRule="auto"/>
              <w:ind w:right="0"/>
            </w:pPr>
            <w:r>
              <w:rPr>
                <w:rFonts w:ascii="Verdana" w:eastAsia="Verdana" w:hAnsi="Verdana" w:cs="Verdana"/>
                <w:sz w:val="24"/>
              </w:rPr>
              <w:t xml:space="preserve"> </w:t>
            </w:r>
          </w:p>
          <w:p w14:paraId="37AFB0F6" w14:textId="77777777" w:rsidR="003B514D" w:rsidRDefault="007540AF" w:rsidP="000F792D">
            <w:pPr>
              <w:spacing w:after="21" w:line="259" w:lineRule="auto"/>
              <w:ind w:right="0"/>
            </w:pPr>
            <w:r>
              <w:rPr>
                <w:rFonts w:ascii="Verdana" w:eastAsia="Verdana" w:hAnsi="Verdana" w:cs="Verdana"/>
                <w:sz w:val="24"/>
              </w:rPr>
              <w:t xml:space="preserve">0.03 MN =   </w:t>
            </w:r>
          </w:p>
          <w:p w14:paraId="6A24A1BC" w14:textId="77777777" w:rsidR="003B514D" w:rsidRDefault="007540AF" w:rsidP="000F792D">
            <w:pPr>
              <w:spacing w:after="21" w:line="259" w:lineRule="auto"/>
              <w:ind w:right="0"/>
            </w:pPr>
            <w:r>
              <w:rPr>
                <w:rFonts w:ascii="Verdana" w:eastAsia="Verdana" w:hAnsi="Verdana" w:cs="Verdana"/>
                <w:sz w:val="24"/>
              </w:rPr>
              <w:t xml:space="preserve"> </w:t>
            </w:r>
          </w:p>
          <w:p w14:paraId="1A5D975F" w14:textId="77777777" w:rsidR="003B514D" w:rsidRDefault="007540AF" w:rsidP="000F792D">
            <w:pPr>
              <w:spacing w:after="21" w:line="259" w:lineRule="auto"/>
              <w:ind w:right="0"/>
            </w:pPr>
            <w:r>
              <w:rPr>
                <w:rFonts w:ascii="Verdana" w:eastAsia="Verdana" w:hAnsi="Verdana" w:cs="Verdana"/>
                <w:sz w:val="24"/>
              </w:rPr>
              <w:t xml:space="preserve">34 nm =  </w:t>
            </w:r>
          </w:p>
          <w:p w14:paraId="1384C479" w14:textId="77777777" w:rsidR="003B514D" w:rsidRDefault="007540AF" w:rsidP="000F792D">
            <w:pPr>
              <w:spacing w:line="259" w:lineRule="auto"/>
              <w:ind w:right="0"/>
            </w:pPr>
            <w:r>
              <w:rPr>
                <w:rFonts w:ascii="Verdana" w:eastAsia="Verdana" w:hAnsi="Verdana" w:cs="Verdana"/>
                <w:sz w:val="24"/>
              </w:rPr>
              <w:t xml:space="preserve"> </w:t>
            </w:r>
          </w:p>
          <w:p w14:paraId="677208D5" w14:textId="77777777" w:rsidR="003B514D" w:rsidRDefault="007540AF" w:rsidP="000F792D">
            <w:pPr>
              <w:spacing w:after="0" w:line="259" w:lineRule="auto"/>
              <w:ind w:right="0"/>
            </w:pPr>
            <w:r>
              <w:rPr>
                <w:rFonts w:ascii="Verdana" w:eastAsia="Verdana" w:hAnsi="Verdana" w:cs="Verdana"/>
                <w:sz w:val="24"/>
              </w:rPr>
              <w:t xml:space="preserve">0.05 kV = </w:t>
            </w:r>
          </w:p>
        </w:tc>
        <w:tc>
          <w:tcPr>
            <w:tcW w:w="5137" w:type="dxa"/>
            <w:tcBorders>
              <w:top w:val="single" w:sz="4" w:space="0" w:color="000000"/>
              <w:left w:val="single" w:sz="4" w:space="0" w:color="000000"/>
              <w:bottom w:val="single" w:sz="4" w:space="0" w:color="000000"/>
              <w:right w:val="single" w:sz="4" w:space="0" w:color="000000"/>
            </w:tcBorders>
          </w:tcPr>
          <w:p w14:paraId="1CC9BA08" w14:textId="77777777" w:rsidR="003B514D" w:rsidRDefault="007540AF" w:rsidP="000F792D">
            <w:pPr>
              <w:spacing w:after="0" w:line="276" w:lineRule="auto"/>
              <w:ind w:right="0"/>
            </w:pPr>
            <w:r>
              <w:rPr>
                <w:rFonts w:ascii="Verdana" w:eastAsia="Verdana" w:hAnsi="Verdana" w:cs="Verdana"/>
                <w:b/>
                <w:sz w:val="24"/>
              </w:rPr>
              <w:t xml:space="preserve">Rewrite the number more sensibly using an appropriate prefix. </w:t>
            </w:r>
          </w:p>
          <w:p w14:paraId="01F298E8" w14:textId="77777777" w:rsidR="003B514D" w:rsidRDefault="007540AF" w:rsidP="000F792D">
            <w:pPr>
              <w:spacing w:after="0" w:line="259" w:lineRule="auto"/>
              <w:ind w:right="0"/>
            </w:pPr>
            <w:r>
              <w:rPr>
                <w:rFonts w:ascii="Verdana" w:eastAsia="Verdana" w:hAnsi="Verdana" w:cs="Verdana"/>
                <w:sz w:val="24"/>
              </w:rPr>
              <w:t xml:space="preserve"> </w:t>
            </w:r>
          </w:p>
          <w:p w14:paraId="52E0A125" w14:textId="77777777" w:rsidR="003B514D" w:rsidRDefault="007540AF" w:rsidP="000F792D">
            <w:pPr>
              <w:spacing w:after="46" w:line="259" w:lineRule="auto"/>
              <w:ind w:right="0"/>
              <w:jc w:val="both"/>
            </w:pPr>
            <w:r>
              <w:rPr>
                <w:rFonts w:ascii="Verdana" w:eastAsia="Verdana" w:hAnsi="Verdana" w:cs="Verdana"/>
                <w:sz w:val="24"/>
              </w:rPr>
              <w:t>Example: 0.004 N = 4 x 10</w:t>
            </w:r>
            <w:r>
              <w:rPr>
                <w:rFonts w:ascii="Verdana" w:eastAsia="Verdana" w:hAnsi="Verdana" w:cs="Verdana"/>
                <w:sz w:val="24"/>
                <w:vertAlign w:val="superscript"/>
              </w:rPr>
              <w:t>-3</w:t>
            </w:r>
            <w:r>
              <w:rPr>
                <w:rFonts w:ascii="Verdana" w:eastAsia="Verdana" w:hAnsi="Verdana" w:cs="Verdana"/>
                <w:sz w:val="24"/>
              </w:rPr>
              <w:t xml:space="preserve"> N = 4 mN </w:t>
            </w:r>
          </w:p>
          <w:p w14:paraId="0E92F05F" w14:textId="77777777" w:rsidR="003B514D" w:rsidRDefault="007540AF" w:rsidP="000F792D">
            <w:pPr>
              <w:spacing w:after="21" w:line="259" w:lineRule="auto"/>
              <w:ind w:right="0"/>
            </w:pPr>
            <w:r>
              <w:rPr>
                <w:rFonts w:ascii="Verdana" w:eastAsia="Verdana" w:hAnsi="Verdana" w:cs="Verdana"/>
                <w:sz w:val="24"/>
              </w:rPr>
              <w:t xml:space="preserve"> </w:t>
            </w:r>
          </w:p>
          <w:p w14:paraId="361C3485" w14:textId="77777777" w:rsidR="003B514D" w:rsidRDefault="007540AF" w:rsidP="000F792D">
            <w:pPr>
              <w:spacing w:after="21" w:line="259" w:lineRule="auto"/>
              <w:ind w:right="0"/>
            </w:pPr>
            <w:r>
              <w:rPr>
                <w:rFonts w:ascii="Verdana" w:eastAsia="Verdana" w:hAnsi="Verdana" w:cs="Verdana"/>
                <w:sz w:val="24"/>
              </w:rPr>
              <w:t xml:space="preserve">0.000035 A = </w:t>
            </w:r>
          </w:p>
          <w:p w14:paraId="73179B25" w14:textId="77777777" w:rsidR="003B514D" w:rsidRDefault="007540AF" w:rsidP="000F792D">
            <w:pPr>
              <w:spacing w:after="21" w:line="259" w:lineRule="auto"/>
              <w:ind w:right="0"/>
            </w:pPr>
            <w:r>
              <w:rPr>
                <w:rFonts w:ascii="Verdana" w:eastAsia="Verdana" w:hAnsi="Verdana" w:cs="Verdana"/>
                <w:sz w:val="24"/>
              </w:rPr>
              <w:t xml:space="preserve"> </w:t>
            </w:r>
          </w:p>
          <w:p w14:paraId="6BA7C98F" w14:textId="77777777" w:rsidR="003B514D" w:rsidRDefault="007540AF" w:rsidP="000F792D">
            <w:pPr>
              <w:spacing w:after="21" w:line="259" w:lineRule="auto"/>
              <w:ind w:right="0"/>
            </w:pPr>
            <w:r>
              <w:rPr>
                <w:rFonts w:ascii="Verdana" w:eastAsia="Verdana" w:hAnsi="Verdana" w:cs="Verdana"/>
                <w:sz w:val="24"/>
              </w:rPr>
              <w:t xml:space="preserve">0.000703 C =  </w:t>
            </w:r>
          </w:p>
          <w:p w14:paraId="1EEC5B2D" w14:textId="77777777" w:rsidR="003B514D" w:rsidRDefault="007540AF" w:rsidP="000F792D">
            <w:pPr>
              <w:spacing w:after="21" w:line="259" w:lineRule="auto"/>
              <w:ind w:right="0"/>
            </w:pPr>
            <w:r>
              <w:rPr>
                <w:rFonts w:ascii="Verdana" w:eastAsia="Verdana" w:hAnsi="Verdana" w:cs="Verdana"/>
                <w:sz w:val="24"/>
              </w:rPr>
              <w:t xml:space="preserve"> </w:t>
            </w:r>
          </w:p>
          <w:p w14:paraId="6C729A4C" w14:textId="77777777" w:rsidR="003B514D" w:rsidRDefault="007540AF" w:rsidP="000F792D">
            <w:pPr>
              <w:spacing w:after="21" w:line="259" w:lineRule="auto"/>
              <w:ind w:right="0"/>
            </w:pPr>
            <w:r>
              <w:rPr>
                <w:rFonts w:ascii="Verdana" w:eastAsia="Verdana" w:hAnsi="Verdana" w:cs="Verdana"/>
                <w:sz w:val="24"/>
              </w:rPr>
              <w:t xml:space="preserve">25000 W =  </w:t>
            </w:r>
          </w:p>
          <w:p w14:paraId="0396445B" w14:textId="77777777" w:rsidR="003B514D" w:rsidRDefault="007540AF" w:rsidP="000F792D">
            <w:pPr>
              <w:spacing w:after="21" w:line="259" w:lineRule="auto"/>
              <w:ind w:right="0"/>
            </w:pPr>
            <w:r>
              <w:rPr>
                <w:rFonts w:ascii="Verdana" w:eastAsia="Verdana" w:hAnsi="Verdana" w:cs="Verdana"/>
                <w:sz w:val="24"/>
              </w:rPr>
              <w:t xml:space="preserve"> </w:t>
            </w:r>
          </w:p>
          <w:p w14:paraId="36C91C85" w14:textId="77777777" w:rsidR="003B514D" w:rsidRDefault="007540AF" w:rsidP="000F792D">
            <w:pPr>
              <w:spacing w:line="259" w:lineRule="auto"/>
              <w:ind w:right="0"/>
            </w:pPr>
            <w:r>
              <w:rPr>
                <w:rFonts w:ascii="Verdana" w:eastAsia="Verdana" w:hAnsi="Verdana" w:cs="Verdana"/>
                <w:sz w:val="24"/>
              </w:rPr>
              <w:t xml:space="preserve">5430000 J =  </w:t>
            </w:r>
          </w:p>
          <w:p w14:paraId="5C57DC67" w14:textId="77777777" w:rsidR="003B514D" w:rsidRDefault="007540AF" w:rsidP="000F792D">
            <w:pPr>
              <w:spacing w:after="21" w:line="259" w:lineRule="auto"/>
              <w:ind w:right="0"/>
            </w:pPr>
            <w:r>
              <w:rPr>
                <w:rFonts w:ascii="Verdana" w:eastAsia="Verdana" w:hAnsi="Verdana" w:cs="Verdana"/>
                <w:sz w:val="24"/>
              </w:rPr>
              <w:t xml:space="preserve"> </w:t>
            </w:r>
          </w:p>
          <w:p w14:paraId="31AF3D33" w14:textId="77777777" w:rsidR="003B514D" w:rsidRDefault="007540AF" w:rsidP="000F792D">
            <w:pPr>
              <w:spacing w:after="21" w:line="259" w:lineRule="auto"/>
              <w:ind w:right="0"/>
            </w:pPr>
            <w:r>
              <w:rPr>
                <w:rFonts w:ascii="Verdana" w:eastAsia="Verdana" w:hAnsi="Verdana" w:cs="Verdana"/>
                <w:sz w:val="24"/>
              </w:rPr>
              <w:t xml:space="preserve">938400 m = </w:t>
            </w:r>
          </w:p>
          <w:p w14:paraId="2ACBA8F1" w14:textId="77777777" w:rsidR="003B514D" w:rsidRDefault="007540AF" w:rsidP="000F792D">
            <w:pPr>
              <w:spacing w:after="21" w:line="259" w:lineRule="auto"/>
              <w:ind w:right="0"/>
            </w:pPr>
            <w:r>
              <w:rPr>
                <w:rFonts w:ascii="Verdana" w:eastAsia="Verdana" w:hAnsi="Verdana" w:cs="Verdana"/>
                <w:sz w:val="24"/>
              </w:rPr>
              <w:t xml:space="preserve"> </w:t>
            </w:r>
          </w:p>
          <w:p w14:paraId="621CF01A" w14:textId="77777777" w:rsidR="003B514D" w:rsidRDefault="007540AF" w:rsidP="000F792D">
            <w:pPr>
              <w:spacing w:after="0" w:line="276" w:lineRule="auto"/>
              <w:ind w:right="0"/>
            </w:pPr>
            <w:r>
              <w:rPr>
                <w:rFonts w:ascii="Verdana" w:eastAsia="Verdana" w:hAnsi="Verdana" w:cs="Verdana"/>
                <w:b/>
                <w:sz w:val="24"/>
              </w:rPr>
              <w:t xml:space="preserve">Convert these so they are in proper standard form  </w:t>
            </w:r>
          </w:p>
          <w:p w14:paraId="0B340B63" w14:textId="77777777" w:rsidR="003B514D" w:rsidRDefault="007540AF" w:rsidP="000F792D">
            <w:pPr>
              <w:spacing w:after="38" w:line="259" w:lineRule="auto"/>
              <w:ind w:right="0"/>
            </w:pPr>
            <w:r>
              <w:rPr>
                <w:rFonts w:ascii="Verdana" w:eastAsia="Verdana" w:hAnsi="Verdana" w:cs="Verdana"/>
                <w:b/>
                <w:sz w:val="24"/>
              </w:rPr>
              <w:t>(ie: 35000 = 3.5 x 10</w:t>
            </w:r>
            <w:r>
              <w:rPr>
                <w:rFonts w:ascii="Verdana" w:eastAsia="Verdana" w:hAnsi="Verdana" w:cs="Verdana"/>
                <w:b/>
                <w:sz w:val="24"/>
                <w:vertAlign w:val="superscript"/>
              </w:rPr>
              <w:t>4</w:t>
            </w:r>
            <w:r>
              <w:rPr>
                <w:rFonts w:ascii="Verdana" w:eastAsia="Verdana" w:hAnsi="Verdana" w:cs="Verdana"/>
                <w:b/>
                <w:sz w:val="24"/>
              </w:rPr>
              <w:t xml:space="preserve">) </w:t>
            </w:r>
          </w:p>
          <w:p w14:paraId="66A584B1" w14:textId="77777777" w:rsidR="003B514D" w:rsidRDefault="007540AF" w:rsidP="000F792D">
            <w:pPr>
              <w:spacing w:after="9" w:line="259" w:lineRule="auto"/>
              <w:ind w:right="0"/>
            </w:pPr>
            <w:r>
              <w:rPr>
                <w:rFonts w:ascii="Verdana" w:eastAsia="Verdana" w:hAnsi="Verdana" w:cs="Verdana"/>
                <w:sz w:val="24"/>
              </w:rPr>
              <w:t xml:space="preserve"> </w:t>
            </w:r>
          </w:p>
          <w:p w14:paraId="76E06F30" w14:textId="77777777" w:rsidR="003B514D" w:rsidRDefault="007540AF" w:rsidP="000F792D">
            <w:pPr>
              <w:spacing w:after="37" w:line="259" w:lineRule="auto"/>
              <w:ind w:right="0"/>
            </w:pPr>
            <w:r>
              <w:rPr>
                <w:rFonts w:ascii="Verdana" w:eastAsia="Verdana" w:hAnsi="Verdana" w:cs="Verdana"/>
                <w:sz w:val="24"/>
              </w:rPr>
              <w:t>1750.3 x 10</w:t>
            </w:r>
            <w:r>
              <w:rPr>
                <w:rFonts w:ascii="Verdana" w:eastAsia="Verdana" w:hAnsi="Verdana" w:cs="Verdana"/>
                <w:sz w:val="24"/>
                <w:vertAlign w:val="superscript"/>
              </w:rPr>
              <w:t>6</w:t>
            </w:r>
            <w:r>
              <w:rPr>
                <w:rFonts w:ascii="Verdana" w:eastAsia="Verdana" w:hAnsi="Verdana" w:cs="Verdana"/>
                <w:sz w:val="24"/>
              </w:rPr>
              <w:t xml:space="preserve"> = </w:t>
            </w:r>
          </w:p>
          <w:p w14:paraId="1B166C11" w14:textId="77777777" w:rsidR="003B514D" w:rsidRDefault="007540AF" w:rsidP="000F792D">
            <w:pPr>
              <w:spacing w:line="259" w:lineRule="auto"/>
              <w:ind w:right="0"/>
            </w:pPr>
            <w:r>
              <w:rPr>
                <w:rFonts w:ascii="Verdana" w:eastAsia="Verdana" w:hAnsi="Verdana" w:cs="Verdana"/>
                <w:sz w:val="24"/>
              </w:rPr>
              <w:t xml:space="preserve"> </w:t>
            </w:r>
          </w:p>
          <w:p w14:paraId="463C83BE" w14:textId="77777777" w:rsidR="003B514D" w:rsidRDefault="007540AF" w:rsidP="000F792D">
            <w:pPr>
              <w:spacing w:after="21" w:line="259" w:lineRule="auto"/>
              <w:ind w:right="0"/>
            </w:pPr>
            <w:r>
              <w:rPr>
                <w:rFonts w:ascii="Verdana" w:eastAsia="Verdana" w:hAnsi="Verdana" w:cs="Verdana"/>
                <w:sz w:val="24"/>
              </w:rPr>
              <w:t xml:space="preserve">0.0000036 =  </w:t>
            </w:r>
          </w:p>
          <w:p w14:paraId="1A96F960" w14:textId="77777777" w:rsidR="003B514D" w:rsidRDefault="007540AF" w:rsidP="000F792D">
            <w:pPr>
              <w:spacing w:after="21" w:line="259" w:lineRule="auto"/>
              <w:ind w:right="0"/>
            </w:pPr>
            <w:r>
              <w:rPr>
                <w:rFonts w:ascii="Verdana" w:eastAsia="Verdana" w:hAnsi="Verdana" w:cs="Verdana"/>
                <w:sz w:val="24"/>
              </w:rPr>
              <w:t xml:space="preserve"> </w:t>
            </w:r>
          </w:p>
          <w:p w14:paraId="2CE99A30" w14:textId="77777777" w:rsidR="003B514D" w:rsidRDefault="007540AF" w:rsidP="000F792D">
            <w:pPr>
              <w:spacing w:after="21" w:line="259" w:lineRule="auto"/>
              <w:ind w:right="0"/>
            </w:pPr>
            <w:r>
              <w:rPr>
                <w:rFonts w:ascii="Verdana" w:eastAsia="Verdana" w:hAnsi="Verdana" w:cs="Verdana"/>
                <w:sz w:val="24"/>
              </w:rPr>
              <w:t xml:space="preserve">375000000 = </w:t>
            </w:r>
          </w:p>
          <w:p w14:paraId="18CCF3C3" w14:textId="77777777" w:rsidR="003B514D" w:rsidRDefault="007540AF" w:rsidP="000F792D">
            <w:pPr>
              <w:spacing w:after="21" w:line="259" w:lineRule="auto"/>
              <w:ind w:right="0"/>
            </w:pPr>
            <w:r>
              <w:rPr>
                <w:rFonts w:ascii="Verdana" w:eastAsia="Verdana" w:hAnsi="Verdana" w:cs="Verdana"/>
                <w:sz w:val="24"/>
              </w:rPr>
              <w:t xml:space="preserve"> </w:t>
            </w:r>
          </w:p>
          <w:p w14:paraId="09B04EE5" w14:textId="77777777" w:rsidR="003B514D" w:rsidRDefault="007540AF" w:rsidP="000F792D">
            <w:pPr>
              <w:spacing w:after="0" w:line="259" w:lineRule="auto"/>
              <w:ind w:right="0"/>
            </w:pPr>
            <w:r>
              <w:rPr>
                <w:rFonts w:ascii="Verdana" w:eastAsia="Verdana" w:hAnsi="Verdana" w:cs="Verdana"/>
                <w:sz w:val="24"/>
              </w:rPr>
              <w:t xml:space="preserve">0.000234 =  </w:t>
            </w:r>
          </w:p>
        </w:tc>
      </w:tr>
    </w:tbl>
    <w:p w14:paraId="6AB6DC3C" w14:textId="77777777" w:rsidR="003B514D" w:rsidRDefault="007540AF" w:rsidP="000F792D">
      <w:pPr>
        <w:spacing w:after="0" w:line="259" w:lineRule="auto"/>
        <w:ind w:right="0"/>
      </w:pPr>
      <w:r>
        <w:rPr>
          <w:rFonts w:ascii="Verdana" w:eastAsia="Verdana" w:hAnsi="Verdana" w:cs="Verdana"/>
          <w:b/>
          <w:sz w:val="28"/>
        </w:rPr>
        <w:lastRenderedPageBreak/>
        <w:t xml:space="preserve"> </w:t>
      </w:r>
    </w:p>
    <w:p w14:paraId="042BCECE" w14:textId="77777777" w:rsidR="003B514D" w:rsidRDefault="007540AF" w:rsidP="000F792D">
      <w:pPr>
        <w:pStyle w:val="Heading1"/>
        <w:spacing w:after="0"/>
        <w:ind w:left="0"/>
      </w:pPr>
      <w:r>
        <w:rPr>
          <w:u w:val="none"/>
        </w:rPr>
        <w:t>2: Rearranging equations</w:t>
      </w:r>
      <w:r>
        <w:rPr>
          <w:b w:val="0"/>
          <w:u w:val="none"/>
        </w:rPr>
        <w:t xml:space="preserve"> </w:t>
      </w:r>
    </w:p>
    <w:p w14:paraId="1FA9629F" w14:textId="77777777" w:rsidR="003B514D" w:rsidRDefault="007540AF" w:rsidP="000F792D">
      <w:pPr>
        <w:spacing w:after="0" w:line="259" w:lineRule="auto"/>
        <w:ind w:right="0"/>
      </w:pPr>
      <w:r>
        <w:rPr>
          <w:rFonts w:ascii="Verdana" w:eastAsia="Verdana" w:hAnsi="Verdana" w:cs="Verdana"/>
          <w:sz w:val="24"/>
        </w:rPr>
        <w:t xml:space="preserve"> </w:t>
      </w:r>
    </w:p>
    <w:p w14:paraId="40392090" w14:textId="77777777" w:rsidR="003B514D" w:rsidRDefault="007540AF" w:rsidP="000F792D">
      <w:pPr>
        <w:ind w:right="0"/>
      </w:pPr>
      <w:r>
        <w:t xml:space="preserve">The first step in learning to manipulate an equation is your ability to see how it is done once and then repeat the process again and again until it becomes second nature to you. </w:t>
      </w:r>
    </w:p>
    <w:p w14:paraId="6AA313FE" w14:textId="77777777" w:rsidR="003B514D" w:rsidRDefault="007540AF" w:rsidP="000F792D">
      <w:pPr>
        <w:ind w:right="0"/>
      </w:pPr>
      <w:r>
        <w:t xml:space="preserve">In order to show the process once I will be using letters rather than physical concepts. </w:t>
      </w:r>
    </w:p>
    <w:p w14:paraId="0D42F5C1" w14:textId="77777777" w:rsidR="003B514D" w:rsidRDefault="007540AF" w:rsidP="000F792D">
      <w:pPr>
        <w:spacing w:after="168" w:line="259" w:lineRule="auto"/>
        <w:ind w:right="0"/>
      </w:pPr>
      <w:r>
        <w:t xml:space="preserve"> </w:t>
      </w:r>
    </w:p>
    <w:p w14:paraId="5CDAB7F7" w14:textId="27DBDA27" w:rsidR="003B514D" w:rsidRDefault="007540AF" w:rsidP="000F792D">
      <w:pPr>
        <w:ind w:right="0"/>
      </w:pPr>
      <w:r>
        <w:t xml:space="preserve">You can rearrange an equation  </w:t>
      </w:r>
      <w:r>
        <w:rPr>
          <w:rFonts w:ascii="Times New Roman" w:eastAsia="Times New Roman" w:hAnsi="Times New Roman" w:cs="Times New Roman"/>
          <w:i/>
          <w:sz w:val="29"/>
        </w:rPr>
        <w:t>a</w:t>
      </w:r>
      <w:r>
        <w:rPr>
          <w:rFonts w:ascii="Segoe UI Symbol" w:eastAsia="Segoe UI Symbol" w:hAnsi="Segoe UI Symbol" w:cs="Segoe UI Symbol"/>
          <w:sz w:val="29"/>
        </w:rPr>
        <w:t>=</w:t>
      </w:r>
      <w:r>
        <w:rPr>
          <w:rFonts w:ascii="Times New Roman" w:eastAsia="Times New Roman" w:hAnsi="Times New Roman" w:cs="Times New Roman"/>
          <w:i/>
          <w:sz w:val="29"/>
        </w:rPr>
        <w:t>b</w:t>
      </w:r>
      <w:r w:rsidR="008827EA" w:rsidRPr="008827EA">
        <w:rPr>
          <w:rFonts w:ascii="Times New Roman" w:eastAsia="Times New Roman" w:hAnsi="Times New Roman" w:cs="Times New Roman"/>
          <w:i/>
          <w:sz w:val="22"/>
          <w:szCs w:val="18"/>
        </w:rPr>
        <w:t xml:space="preserve"> </w:t>
      </w:r>
      <w:r w:rsidR="008827EA" w:rsidRPr="008827EA">
        <w:rPr>
          <w:rFonts w:ascii="Segoe UI Symbol" w:eastAsia="Segoe UI Symbol" w:hAnsi="Segoe UI Symbol" w:cs="Segoe UI Symbol"/>
          <w:sz w:val="22"/>
          <w:szCs w:val="18"/>
        </w:rPr>
        <w:t xml:space="preserve">x </w:t>
      </w:r>
      <w:r>
        <w:rPr>
          <w:rFonts w:ascii="Times New Roman" w:eastAsia="Times New Roman" w:hAnsi="Times New Roman" w:cs="Times New Roman"/>
          <w:i/>
          <w:sz w:val="29"/>
        </w:rPr>
        <w:t>c</w:t>
      </w:r>
      <w:r>
        <w:t xml:space="preserve"> </w:t>
      </w:r>
    </w:p>
    <w:p w14:paraId="4DD06A2D" w14:textId="77777777" w:rsidR="003B514D" w:rsidRDefault="007540AF" w:rsidP="000F792D">
      <w:pPr>
        <w:spacing w:after="0" w:line="259" w:lineRule="auto"/>
        <w:ind w:right="0"/>
      </w:pPr>
      <w:r>
        <w:t xml:space="preserve"> </w:t>
      </w:r>
    </w:p>
    <w:p w14:paraId="4F862C52" w14:textId="77777777" w:rsidR="003B514D" w:rsidRDefault="007540AF" w:rsidP="000F792D">
      <w:pPr>
        <w:ind w:right="0"/>
      </w:pPr>
      <w:r>
        <w:t xml:space="preserve">In order to rearrange the equation for b, c must be moved to the other side. As it is b multiplied by c it can be removed by dividing the equation by c, but this must be done on both sides of the equals sign.  </w:t>
      </w:r>
    </w:p>
    <w:p w14:paraId="695F15CF" w14:textId="4504BC0E" w:rsidR="003B514D" w:rsidRDefault="007540AF" w:rsidP="000F792D">
      <w:pPr>
        <w:ind w:right="0"/>
      </w:pPr>
      <w:r>
        <w:t xml:space="preserve">On one side this cancels out the c’s on the other side it leaves  </w:t>
      </w:r>
      <m:oMath>
        <m:f>
          <m:fPr>
            <m:ctrlPr>
              <w:rPr>
                <w:rFonts w:ascii="Cambria Math" w:hAnsi="Cambria Math"/>
                <w:i/>
              </w:rPr>
            </m:ctrlPr>
          </m:fPr>
          <m:num>
            <m:r>
              <w:rPr>
                <w:rFonts w:ascii="Cambria Math" w:hAnsi="Cambria Math"/>
              </w:rPr>
              <m:t>a</m:t>
            </m:r>
          </m:num>
          <m:den>
            <m:r>
              <w:rPr>
                <w:rFonts w:ascii="Cambria Math" w:hAnsi="Cambria Math"/>
              </w:rPr>
              <m:t>c</m:t>
            </m:r>
          </m:den>
        </m:f>
      </m:oMath>
      <w:r>
        <w:t xml:space="preserve">. </w:t>
      </w:r>
    </w:p>
    <w:p w14:paraId="7FD4A619" w14:textId="77777777" w:rsidR="003B514D" w:rsidRDefault="007540AF" w:rsidP="000F792D">
      <w:pPr>
        <w:spacing w:after="79"/>
        <w:ind w:right="0"/>
      </w:pPr>
      <w:r>
        <w:t xml:space="preserve">So:  </w:t>
      </w:r>
    </w:p>
    <w:p w14:paraId="1BF50F9C" w14:textId="1B085D02" w:rsidR="003B514D" w:rsidRPr="00753D4C" w:rsidRDefault="007540AF" w:rsidP="000F792D">
      <w:pPr>
        <w:spacing w:after="0" w:line="259" w:lineRule="auto"/>
        <w:ind w:right="0"/>
        <w:rPr>
          <w:rFonts w:eastAsia="Times New Roman"/>
          <w:i/>
          <w:sz w:val="30"/>
        </w:rPr>
      </w:pPr>
      <w:r w:rsidRPr="00753D4C">
        <w:rPr>
          <w:rFonts w:eastAsia="Times New Roman"/>
          <w:i/>
          <w:sz w:val="30"/>
        </w:rPr>
        <w:t>a</w:t>
      </w:r>
      <w:r w:rsidR="00A834B5" w:rsidRPr="00753D4C">
        <w:rPr>
          <w:rFonts w:eastAsia="Times New Roman"/>
          <w:i/>
          <w:sz w:val="30"/>
        </w:rPr>
        <w:t>=</w:t>
      </w:r>
      <w:r w:rsidRPr="00753D4C">
        <w:rPr>
          <w:rFonts w:eastAsia="Times New Roman"/>
          <w:i/>
          <w:sz w:val="30"/>
        </w:rPr>
        <w:t xml:space="preserve"> b</w:t>
      </w:r>
      <w:r w:rsidR="00753D4C">
        <w:rPr>
          <w:rFonts w:eastAsia="Times New Roman"/>
          <w:i/>
          <w:sz w:val="30"/>
        </w:rPr>
        <w:t xml:space="preserve"> </w:t>
      </w:r>
      <w:r w:rsidR="00753D4C" w:rsidRPr="00753D4C">
        <w:rPr>
          <w:rFonts w:eastAsia="Times New Roman"/>
          <w:i/>
          <w:sz w:val="24"/>
          <w:szCs w:val="20"/>
        </w:rPr>
        <w:t xml:space="preserve">x </w:t>
      </w:r>
      <w:r w:rsidRPr="00753D4C">
        <w:rPr>
          <w:rFonts w:eastAsia="Times New Roman"/>
          <w:i/>
          <w:sz w:val="30"/>
        </w:rPr>
        <w:t>c</w:t>
      </w:r>
    </w:p>
    <w:p w14:paraId="16F2400A" w14:textId="13C2E18D" w:rsidR="007F7332" w:rsidRPr="00753D4C" w:rsidRDefault="007F7332" w:rsidP="000F792D">
      <w:pPr>
        <w:spacing w:after="0" w:line="259" w:lineRule="auto"/>
        <w:ind w:right="0"/>
        <w:rPr>
          <w:rFonts w:eastAsia="Times New Roman"/>
          <w:i/>
          <w:sz w:val="22"/>
          <w:szCs w:val="22"/>
        </w:rPr>
      </w:pPr>
      <w:r w:rsidRPr="00753D4C">
        <w:rPr>
          <w:rFonts w:eastAsia="Times New Roman"/>
          <w:i/>
          <w:sz w:val="22"/>
          <w:szCs w:val="22"/>
        </w:rPr>
        <w:t>dividing both sides by c</w:t>
      </w:r>
    </w:p>
    <w:p w14:paraId="23649756" w14:textId="3039326F" w:rsidR="003B514D" w:rsidRPr="00753D4C" w:rsidRDefault="007F7332" w:rsidP="000F792D">
      <w:pPr>
        <w:spacing w:after="0" w:line="259" w:lineRule="auto"/>
        <w:ind w:right="0"/>
        <w:rPr>
          <w:rFonts w:eastAsia="Segoe UI Symbol"/>
          <w:sz w:val="32"/>
          <w:szCs w:val="32"/>
        </w:rPr>
      </w:pPr>
      <m:oMath>
        <m:f>
          <m:fPr>
            <m:ctrlPr>
              <w:rPr>
                <w:rFonts w:ascii="Cambria Math" w:hAnsi="Cambria Math"/>
                <w:i/>
                <w:sz w:val="32"/>
                <w:szCs w:val="32"/>
              </w:rPr>
            </m:ctrlPr>
          </m:fPr>
          <m:num>
            <m:r>
              <w:rPr>
                <w:rFonts w:ascii="Cambria Math" w:hAnsi="Cambria Math"/>
                <w:sz w:val="32"/>
                <w:szCs w:val="32"/>
              </w:rPr>
              <m:t>a</m:t>
            </m:r>
          </m:num>
          <m:den>
            <m:r>
              <w:rPr>
                <w:rFonts w:ascii="Cambria Math" w:hAnsi="Cambria Math"/>
                <w:sz w:val="32"/>
                <w:szCs w:val="32"/>
              </w:rPr>
              <m:t>c</m:t>
            </m:r>
          </m:den>
        </m:f>
      </m:oMath>
      <w:r w:rsidR="00753D4C">
        <w:rPr>
          <w:rFonts w:eastAsia="Segoe UI Symbol"/>
          <w:sz w:val="32"/>
          <w:szCs w:val="32"/>
        </w:rPr>
        <w:t xml:space="preserve"> </w:t>
      </w:r>
      <w:r w:rsidR="007540AF" w:rsidRPr="00753D4C">
        <w:rPr>
          <w:rFonts w:eastAsia="Segoe UI Symbol"/>
          <w:sz w:val="32"/>
          <w:szCs w:val="32"/>
        </w:rPr>
        <w:t>=</w:t>
      </w:r>
      <w:r w:rsidR="00753D4C">
        <w:rPr>
          <w:rFonts w:eastAsia="Segoe UI Symbol"/>
          <w:sz w:val="32"/>
          <w:szCs w:val="32"/>
        </w:rPr>
        <w:t xml:space="preserve"> </w:t>
      </w:r>
      <m:oMath>
        <m:f>
          <m:fPr>
            <m:ctrlPr>
              <w:rPr>
                <w:rFonts w:ascii="Cambria Math" w:hAnsi="Cambria Math"/>
                <w:i/>
                <w:sz w:val="32"/>
                <w:szCs w:val="32"/>
              </w:rPr>
            </m:ctrlPr>
          </m:fPr>
          <m:num>
            <m:r>
              <w:rPr>
                <w:rFonts w:ascii="Cambria Math" w:hAnsi="Cambria Math"/>
                <w:sz w:val="32"/>
                <w:szCs w:val="32"/>
              </w:rPr>
              <m:t xml:space="preserve">b </m:t>
            </m:r>
            <m:r>
              <w:rPr>
                <w:rFonts w:ascii="Cambria Math" w:hAnsi="Cambria Math"/>
                <w:sz w:val="32"/>
                <w:szCs w:val="32"/>
              </w:rPr>
              <m:t>×</m:t>
            </m:r>
            <m:r>
              <w:rPr>
                <w:rFonts w:ascii="Cambria Math" w:hAnsi="Cambria Math"/>
                <w:strike/>
                <w:sz w:val="32"/>
                <w:szCs w:val="32"/>
              </w:rPr>
              <m:t xml:space="preserve"> c</m:t>
            </m:r>
          </m:num>
          <m:den>
            <m:r>
              <w:rPr>
                <w:rFonts w:ascii="Cambria Math" w:hAnsi="Cambria Math"/>
                <w:strike/>
                <w:sz w:val="32"/>
                <w:szCs w:val="32"/>
              </w:rPr>
              <m:t>c</m:t>
            </m:r>
          </m:den>
        </m:f>
      </m:oMath>
    </w:p>
    <w:p w14:paraId="6B5A2C24" w14:textId="22CB3C82" w:rsidR="00EC701B" w:rsidRDefault="00EC701B" w:rsidP="000F792D">
      <w:pPr>
        <w:spacing w:after="0" w:line="259" w:lineRule="auto"/>
        <w:ind w:right="0"/>
        <w:rPr>
          <w:rFonts w:ascii="Segoe UI Symbol" w:eastAsia="Segoe UI Symbol" w:hAnsi="Segoe UI Symbol" w:cs="Segoe UI Symbol"/>
        </w:rPr>
      </w:pPr>
      <w:r>
        <w:rPr>
          <w:rFonts w:ascii="Segoe UI Symbol" w:eastAsia="Segoe UI Symbol" w:hAnsi="Segoe UI Symbol" w:cs="Segoe UI Symbol"/>
        </w:rPr>
        <w:t xml:space="preserve">The c’s on the right hand side cancel out </w:t>
      </w:r>
    </w:p>
    <w:p w14:paraId="777B7F63" w14:textId="7E2A0416" w:rsidR="00753D4C" w:rsidRDefault="00EC701B" w:rsidP="000F792D">
      <w:pPr>
        <w:spacing w:after="0" w:line="259" w:lineRule="auto"/>
        <w:ind w:right="0"/>
        <w:rPr>
          <w:rFonts w:ascii="Segoe UI Symbol" w:eastAsia="Segoe UI Symbol" w:hAnsi="Segoe UI Symbol" w:cs="Segoe UI Symbol"/>
        </w:rPr>
      </w:pPr>
      <w:r>
        <w:rPr>
          <w:rFonts w:ascii="Segoe UI Symbol" w:eastAsia="Segoe UI Symbol" w:hAnsi="Segoe UI Symbol" w:cs="Segoe UI Symbol"/>
        </w:rPr>
        <w:t xml:space="preserve">So with </w:t>
      </w:r>
      <w:r w:rsidR="00C17A47">
        <w:rPr>
          <w:rFonts w:ascii="Segoe UI Symbol" w:eastAsia="Segoe UI Symbol" w:hAnsi="Segoe UI Symbol" w:cs="Segoe UI Symbol"/>
        </w:rPr>
        <w:t>b as the subject of the equation becomes</w:t>
      </w:r>
      <w:r w:rsidR="00753D4C">
        <w:rPr>
          <w:rFonts w:ascii="Segoe UI Symbol" w:eastAsia="Segoe UI Symbol" w:hAnsi="Segoe UI Symbol" w:cs="Segoe UI Symbol"/>
        </w:rPr>
        <w:t>:</w:t>
      </w:r>
    </w:p>
    <w:p w14:paraId="0CC96EFB" w14:textId="35A81D1C" w:rsidR="003B514D" w:rsidRDefault="00753D4C" w:rsidP="00753D4C">
      <w:pPr>
        <w:spacing w:after="0" w:line="259" w:lineRule="auto"/>
        <w:ind w:right="0"/>
      </w:pPr>
      <w:r w:rsidRPr="00753D4C">
        <w:rPr>
          <w:sz w:val="22"/>
        </w:rPr>
        <w:t>b</w:t>
      </w:r>
      <w:r>
        <w:rPr>
          <w:sz w:val="28"/>
          <w:szCs w:val="32"/>
        </w:rPr>
        <w:t xml:space="preserve"> = </w:t>
      </w:r>
      <m:oMath>
        <m:f>
          <m:fPr>
            <m:ctrlPr>
              <w:rPr>
                <w:rFonts w:ascii="Cambria Math" w:hAnsi="Cambria Math"/>
                <w:i/>
              </w:rPr>
            </m:ctrlPr>
          </m:fPr>
          <m:num>
            <m:r>
              <w:rPr>
                <w:rFonts w:ascii="Cambria Math" w:hAnsi="Cambria Math"/>
              </w:rPr>
              <m:t>a</m:t>
            </m:r>
          </m:num>
          <m:den>
            <m:r>
              <w:rPr>
                <w:rFonts w:ascii="Cambria Math" w:hAnsi="Cambria Math"/>
              </w:rPr>
              <m:t>c</m:t>
            </m:r>
          </m:den>
        </m:f>
      </m:oMath>
      <w:r w:rsidR="007540AF">
        <w:t xml:space="preserve"> </w:t>
      </w:r>
    </w:p>
    <w:p w14:paraId="6CF97BBC" w14:textId="77777777" w:rsidR="00753D4C" w:rsidRDefault="00753D4C" w:rsidP="00753D4C">
      <w:pPr>
        <w:spacing w:after="0" w:line="259" w:lineRule="auto"/>
        <w:ind w:right="0"/>
      </w:pPr>
    </w:p>
    <w:p w14:paraId="50FA409B" w14:textId="77777777" w:rsidR="00B618EC" w:rsidRDefault="007540AF" w:rsidP="000F792D">
      <w:pPr>
        <w:ind w:right="0"/>
      </w:pPr>
      <w:r>
        <w:t>J</w:t>
      </w:r>
      <w:r>
        <w:t xml:space="preserve">ust remember in order to move a value the opposite function must be done to it (Multiplied </w:t>
      </w:r>
      <w:r>
        <w:rPr>
          <w:rFonts w:ascii="Wingdings" w:eastAsia="Wingdings" w:hAnsi="Wingdings" w:cs="Wingdings"/>
        </w:rPr>
        <w:t>à</w:t>
      </w:r>
      <w:r>
        <w:t xml:space="preserve"> Divided,  </w:t>
      </w:r>
    </w:p>
    <w:p w14:paraId="26B33C52" w14:textId="5DFD1422" w:rsidR="003B514D" w:rsidRDefault="007540AF" w:rsidP="000F792D">
      <w:pPr>
        <w:ind w:right="0"/>
      </w:pPr>
      <w:r>
        <w:t xml:space="preserve">Added </w:t>
      </w:r>
      <w:r>
        <w:rPr>
          <w:rFonts w:ascii="Wingdings" w:eastAsia="Wingdings" w:hAnsi="Wingdings" w:cs="Wingdings"/>
        </w:rPr>
        <w:t>à</w:t>
      </w:r>
      <w:r>
        <w:t xml:space="preserve"> Subtracted or Squared </w:t>
      </w:r>
      <w:r>
        <w:rPr>
          <w:rFonts w:ascii="Wingdings" w:eastAsia="Wingdings" w:hAnsi="Wingdings" w:cs="Wingdings"/>
        </w:rPr>
        <w:t>à</w:t>
      </w:r>
      <w:r>
        <w:t xml:space="preserve"> Square rooted.). </w:t>
      </w:r>
    </w:p>
    <w:p w14:paraId="451DE4EA" w14:textId="77777777" w:rsidR="003B514D" w:rsidRDefault="007540AF" w:rsidP="000F792D">
      <w:pPr>
        <w:spacing w:after="0" w:line="259" w:lineRule="auto"/>
        <w:ind w:right="0"/>
      </w:pPr>
      <w:r>
        <w:rPr>
          <w:rFonts w:ascii="Verdana" w:eastAsia="Verdana" w:hAnsi="Verdana" w:cs="Verdana"/>
          <w:sz w:val="24"/>
        </w:rPr>
        <w:t xml:space="preserve"> </w:t>
      </w:r>
    </w:p>
    <w:p w14:paraId="26E3B7A8" w14:textId="77777777" w:rsidR="003B514D" w:rsidRDefault="007540AF" w:rsidP="000F792D">
      <w:pPr>
        <w:spacing w:after="0" w:line="259" w:lineRule="auto"/>
        <w:ind w:right="0"/>
      </w:pPr>
      <w:r>
        <w:rPr>
          <w:rFonts w:ascii="Verdana" w:eastAsia="Verdana" w:hAnsi="Verdana" w:cs="Verdana"/>
          <w:b/>
          <w:sz w:val="24"/>
          <w:u w:val="single" w:color="000000"/>
        </w:rPr>
        <w:t>Some examples</w:t>
      </w:r>
      <w:r>
        <w:rPr>
          <w:rFonts w:ascii="Verdana" w:eastAsia="Verdana" w:hAnsi="Verdana" w:cs="Verdana"/>
          <w:b/>
          <w:sz w:val="24"/>
        </w:rPr>
        <w:t xml:space="preserve"> </w:t>
      </w:r>
    </w:p>
    <w:p w14:paraId="090968EC" w14:textId="77777777" w:rsidR="003B514D" w:rsidRDefault="007540AF" w:rsidP="000F792D">
      <w:pPr>
        <w:spacing w:after="0" w:line="259" w:lineRule="auto"/>
        <w:ind w:right="0"/>
      </w:pPr>
      <w:r>
        <w:rPr>
          <w:rFonts w:ascii="Verdana" w:eastAsia="Verdana" w:hAnsi="Verdana" w:cs="Verdana"/>
          <w:b/>
          <w:sz w:val="24"/>
        </w:rPr>
        <w:t xml:space="preserve"> </w:t>
      </w:r>
    </w:p>
    <w:p w14:paraId="0FC6F04B" w14:textId="77777777" w:rsidR="00B618EC" w:rsidRDefault="001428B7" w:rsidP="000F792D">
      <w:pPr>
        <w:spacing w:after="0" w:line="259" w:lineRule="auto"/>
        <w:ind w:right="0"/>
        <w:rPr>
          <w:rFonts w:ascii="Verdana" w:eastAsia="Verdana" w:hAnsi="Verdana" w:cs="Verdana"/>
          <w:b/>
          <w:sz w:val="24"/>
        </w:rPr>
      </w:pPr>
      <w:r w:rsidRPr="001428B7">
        <w:rPr>
          <w:rFonts w:ascii="Verdana" w:eastAsia="Verdana" w:hAnsi="Verdana" w:cs="Verdana"/>
          <w:b/>
          <w:sz w:val="24"/>
        </w:rPr>
        <w:drawing>
          <wp:inline distT="0" distB="0" distL="0" distR="0" wp14:anchorId="7ADB6439" wp14:editId="4DA0DD7C">
            <wp:extent cx="4848902" cy="1724266"/>
            <wp:effectExtent l="0" t="0" r="0" b="9525"/>
            <wp:docPr id="1436929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29235" name=""/>
                    <pic:cNvPicPr/>
                  </pic:nvPicPr>
                  <pic:blipFill>
                    <a:blip r:embed="rId10"/>
                    <a:stretch>
                      <a:fillRect/>
                    </a:stretch>
                  </pic:blipFill>
                  <pic:spPr>
                    <a:xfrm>
                      <a:off x="0" y="0"/>
                      <a:ext cx="4848902" cy="1724266"/>
                    </a:xfrm>
                    <a:prstGeom prst="rect">
                      <a:avLst/>
                    </a:prstGeom>
                  </pic:spPr>
                </pic:pic>
              </a:graphicData>
            </a:graphic>
          </wp:inline>
        </w:drawing>
      </w:r>
    </w:p>
    <w:p w14:paraId="3042C374" w14:textId="44E13BFB" w:rsidR="003B514D" w:rsidRDefault="007540AF" w:rsidP="000F792D">
      <w:pPr>
        <w:spacing w:after="0" w:line="259" w:lineRule="auto"/>
        <w:ind w:right="0"/>
      </w:pPr>
      <w:r>
        <w:rPr>
          <w:rFonts w:ascii="Verdana" w:eastAsia="Verdana" w:hAnsi="Verdana" w:cs="Verdana"/>
          <w:b/>
          <w:sz w:val="24"/>
        </w:rPr>
        <w:t xml:space="preserve"> </w:t>
      </w:r>
    </w:p>
    <w:p w14:paraId="3E116E12" w14:textId="77777777" w:rsidR="00F154E4" w:rsidRDefault="007540AF" w:rsidP="000F792D">
      <w:pPr>
        <w:ind w:right="0"/>
        <w:rPr>
          <w:rFonts w:ascii="Arial" w:eastAsia="Arial" w:hAnsi="Arial" w:cs="Arial"/>
          <w:b/>
          <w:sz w:val="24"/>
        </w:rPr>
      </w:pPr>
      <w:r>
        <w:t>For a more complicated formula start with the letters that are the most distant from the one you want to make the subject.</w:t>
      </w:r>
      <w:r>
        <w:rPr>
          <w:rFonts w:ascii="Arial" w:eastAsia="Arial" w:hAnsi="Arial" w:cs="Arial"/>
          <w:b/>
          <w:sz w:val="24"/>
        </w:rPr>
        <w:t xml:space="preserve"> </w:t>
      </w:r>
    </w:p>
    <w:p w14:paraId="6C7F7D1D" w14:textId="77777777" w:rsidR="00F154E4" w:rsidRDefault="00F154E4" w:rsidP="000F792D">
      <w:pPr>
        <w:ind w:right="0"/>
        <w:rPr>
          <w:rFonts w:ascii="Arial" w:eastAsia="Arial" w:hAnsi="Arial" w:cs="Arial"/>
          <w:b/>
          <w:sz w:val="24"/>
        </w:rPr>
      </w:pPr>
    </w:p>
    <w:p w14:paraId="117034E2" w14:textId="77777777" w:rsidR="00F154E4" w:rsidRDefault="00F154E4" w:rsidP="000F792D">
      <w:pPr>
        <w:ind w:right="0"/>
        <w:rPr>
          <w:rFonts w:ascii="Arial" w:eastAsia="Arial" w:hAnsi="Arial" w:cs="Arial"/>
          <w:b/>
          <w:sz w:val="24"/>
        </w:rPr>
      </w:pPr>
    </w:p>
    <w:p w14:paraId="37A3455A" w14:textId="77777777" w:rsidR="00F154E4" w:rsidRDefault="00F154E4" w:rsidP="000F792D">
      <w:pPr>
        <w:ind w:right="0"/>
        <w:rPr>
          <w:rFonts w:ascii="Arial" w:eastAsia="Arial" w:hAnsi="Arial" w:cs="Arial"/>
          <w:b/>
          <w:sz w:val="24"/>
        </w:rPr>
      </w:pPr>
    </w:p>
    <w:p w14:paraId="11003FCA" w14:textId="77777777" w:rsidR="00F154E4" w:rsidRDefault="00F154E4" w:rsidP="000F792D">
      <w:pPr>
        <w:ind w:right="0"/>
        <w:rPr>
          <w:rFonts w:ascii="Arial" w:eastAsia="Arial" w:hAnsi="Arial" w:cs="Arial"/>
          <w:b/>
          <w:sz w:val="24"/>
        </w:rPr>
      </w:pPr>
    </w:p>
    <w:p w14:paraId="64009093" w14:textId="77777777" w:rsidR="00F154E4" w:rsidRDefault="00F154E4" w:rsidP="000F792D">
      <w:pPr>
        <w:ind w:right="0"/>
        <w:rPr>
          <w:rFonts w:ascii="Arial" w:eastAsia="Arial" w:hAnsi="Arial" w:cs="Arial"/>
          <w:b/>
          <w:sz w:val="24"/>
        </w:rPr>
      </w:pPr>
    </w:p>
    <w:p w14:paraId="0C5100C7" w14:textId="519BE081" w:rsidR="003B514D" w:rsidRDefault="007540AF" w:rsidP="000F792D">
      <w:pPr>
        <w:ind w:right="0"/>
      </w:pPr>
      <w:r>
        <w:rPr>
          <w:rFonts w:ascii="Arial" w:eastAsia="Arial" w:hAnsi="Arial" w:cs="Arial"/>
          <w:b/>
          <w:sz w:val="24"/>
        </w:rPr>
        <w:tab/>
      </w:r>
      <w:r>
        <w:rPr>
          <w:rFonts w:ascii="Verdana" w:eastAsia="Verdana" w:hAnsi="Verdana" w:cs="Verdana"/>
          <w:b/>
          <w:sz w:val="24"/>
        </w:rPr>
        <w:t xml:space="preserve"> </w:t>
      </w:r>
    </w:p>
    <w:p w14:paraId="1A977849" w14:textId="77777777" w:rsidR="003B514D" w:rsidRDefault="007540AF" w:rsidP="000F792D">
      <w:pPr>
        <w:spacing w:after="0" w:line="259" w:lineRule="auto"/>
        <w:ind w:right="0" w:hanging="10"/>
      </w:pPr>
      <w:r>
        <w:rPr>
          <w:rFonts w:ascii="Verdana" w:eastAsia="Verdana" w:hAnsi="Verdana" w:cs="Verdana"/>
          <w:b/>
          <w:sz w:val="24"/>
          <w:bdr w:val="single" w:sz="8" w:space="0" w:color="000000"/>
        </w:rPr>
        <w:lastRenderedPageBreak/>
        <w:t>NOW TRY THIS!</w:t>
      </w:r>
      <w:r>
        <w:rPr>
          <w:rFonts w:ascii="Verdana" w:eastAsia="Verdana" w:hAnsi="Verdana" w:cs="Verdana"/>
          <w:sz w:val="24"/>
        </w:rPr>
        <w:t xml:space="preserve">  </w:t>
      </w:r>
    </w:p>
    <w:p w14:paraId="3207913B" w14:textId="1AED15AB" w:rsidR="003B514D" w:rsidRDefault="007540AF" w:rsidP="00F154E4">
      <w:pPr>
        <w:spacing w:after="147" w:line="259" w:lineRule="auto"/>
        <w:ind w:right="0"/>
      </w:pPr>
      <w:r>
        <w:rPr>
          <w:rFonts w:ascii="Verdana" w:eastAsia="Verdana" w:hAnsi="Verdana" w:cs="Verdana"/>
          <w:b/>
          <w:sz w:val="24"/>
        </w:rPr>
        <w:t xml:space="preserve"> </w:t>
      </w:r>
      <w:r>
        <w:t xml:space="preserve">From now on the multiplication sign will not be shown, so </w:t>
      </w:r>
      <w:r w:rsidRPr="00B042FF">
        <w:rPr>
          <w:rFonts w:eastAsia="Times New Roman"/>
          <w:i/>
          <w:sz w:val="28"/>
          <w:szCs w:val="28"/>
        </w:rPr>
        <w:t>a</w:t>
      </w:r>
      <w:r w:rsidR="00B042FF">
        <w:rPr>
          <w:rFonts w:eastAsia="Times New Roman"/>
          <w:i/>
          <w:sz w:val="28"/>
          <w:szCs w:val="28"/>
        </w:rPr>
        <w:t xml:space="preserve"> </w:t>
      </w:r>
      <w:r w:rsidRPr="00B042FF">
        <w:rPr>
          <w:rFonts w:eastAsia="Segoe UI Symbol"/>
          <w:sz w:val="28"/>
          <w:szCs w:val="28"/>
        </w:rPr>
        <w:t>=</w:t>
      </w:r>
      <w:r w:rsidR="00B042FF">
        <w:rPr>
          <w:rFonts w:eastAsia="Segoe UI Symbol"/>
          <w:sz w:val="28"/>
          <w:szCs w:val="28"/>
        </w:rPr>
        <w:t xml:space="preserve"> </w:t>
      </w:r>
      <w:r w:rsidRPr="00B042FF">
        <w:rPr>
          <w:rFonts w:eastAsia="Times New Roman"/>
          <w:i/>
          <w:sz w:val="28"/>
          <w:szCs w:val="28"/>
        </w:rPr>
        <w:t>b</w:t>
      </w:r>
      <w:r w:rsidR="00B042FF">
        <w:rPr>
          <w:rFonts w:eastAsia="Times New Roman"/>
          <w:i/>
          <w:sz w:val="28"/>
          <w:szCs w:val="28"/>
        </w:rPr>
        <w:t xml:space="preserve"> </w:t>
      </w:r>
      <w:r w:rsidR="00B042FF" w:rsidRPr="00B042FF">
        <w:rPr>
          <w:rFonts w:eastAsia="Segoe UI Symbol"/>
          <w:sz w:val="22"/>
          <w:szCs w:val="22"/>
        </w:rPr>
        <w:t>x</w:t>
      </w:r>
      <w:r w:rsidR="00B042FF">
        <w:rPr>
          <w:rFonts w:eastAsia="Segoe UI Symbol"/>
          <w:sz w:val="28"/>
          <w:szCs w:val="28"/>
        </w:rPr>
        <w:t xml:space="preserve"> </w:t>
      </w:r>
      <w:r w:rsidRPr="00B042FF">
        <w:rPr>
          <w:rFonts w:eastAsia="Times New Roman"/>
          <w:i/>
          <w:sz w:val="28"/>
          <w:szCs w:val="28"/>
        </w:rPr>
        <w:t>c</w:t>
      </w:r>
      <w:r w:rsidRPr="00B042FF">
        <w:t xml:space="preserve"> </w:t>
      </w:r>
      <w:r>
        <w:t xml:space="preserve">will be simply written as </w:t>
      </w:r>
      <w:r w:rsidRPr="00B042FF">
        <w:rPr>
          <w:rFonts w:eastAsia="Times New Roman"/>
          <w:i/>
          <w:sz w:val="30"/>
          <w:szCs w:val="30"/>
        </w:rPr>
        <w:t>a</w:t>
      </w:r>
      <w:r w:rsidRPr="00B042FF">
        <w:rPr>
          <w:rFonts w:eastAsia="Segoe UI Symbol"/>
          <w:sz w:val="30"/>
          <w:szCs w:val="30"/>
        </w:rPr>
        <w:t>=</w:t>
      </w:r>
      <w:r w:rsidR="00B042FF" w:rsidRPr="00B042FF">
        <w:rPr>
          <w:rFonts w:eastAsia="Times New Roman"/>
          <w:i/>
          <w:sz w:val="30"/>
          <w:szCs w:val="30"/>
        </w:rPr>
        <w:t>bc</w:t>
      </w:r>
      <w:r w:rsidRPr="00B042FF">
        <w:rPr>
          <w:sz w:val="30"/>
          <w:szCs w:val="30"/>
        </w:rPr>
        <w:t xml:space="preserve">   </w:t>
      </w:r>
    </w:p>
    <w:p w14:paraId="36E3591D" w14:textId="70FD24CF" w:rsidR="003B514D" w:rsidRDefault="007540AF" w:rsidP="00B042FF">
      <w:pPr>
        <w:spacing w:after="0" w:line="259" w:lineRule="auto"/>
        <w:ind w:right="0"/>
        <w:rPr>
          <w:rFonts w:ascii="Verdana" w:eastAsia="Verdana" w:hAnsi="Verdana" w:cs="Verdana"/>
          <w:b/>
          <w:sz w:val="24"/>
        </w:rPr>
      </w:pPr>
      <w:r>
        <w:t xml:space="preserve"> </w:t>
      </w:r>
      <w:r>
        <w:t xml:space="preserve">Fill in the blank spaces with each possible rearrangement for the equations given. </w:t>
      </w:r>
      <w:r>
        <w:rPr>
          <w:rFonts w:ascii="Verdana" w:eastAsia="Verdana" w:hAnsi="Verdana" w:cs="Verdana"/>
          <w:b/>
          <w:sz w:val="24"/>
        </w:rPr>
        <w:t xml:space="preserve"> </w:t>
      </w:r>
    </w:p>
    <w:p w14:paraId="08ECF659" w14:textId="77777777" w:rsidR="00F61966" w:rsidRDefault="00F61966" w:rsidP="00B042FF">
      <w:pPr>
        <w:spacing w:after="0" w:line="259" w:lineRule="auto"/>
        <w:ind w:right="0"/>
      </w:pPr>
    </w:p>
    <w:p w14:paraId="04DF8B73" w14:textId="457C58E6" w:rsidR="003B514D" w:rsidRDefault="00F5660A" w:rsidP="00F5660A">
      <w:pPr>
        <w:spacing w:after="38" w:line="259" w:lineRule="auto"/>
        <w:ind w:right="0"/>
        <w:jc w:val="center"/>
      </w:pPr>
      <w:r w:rsidRPr="00F5660A">
        <w:drawing>
          <wp:inline distT="0" distB="0" distL="0" distR="0" wp14:anchorId="47B887D9" wp14:editId="0CF30710">
            <wp:extent cx="6580351" cy="7151427"/>
            <wp:effectExtent l="0" t="0" r="0" b="0"/>
            <wp:docPr id="2082692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92997" name=""/>
                    <pic:cNvPicPr/>
                  </pic:nvPicPr>
                  <pic:blipFill>
                    <a:blip r:embed="rId11"/>
                    <a:stretch>
                      <a:fillRect/>
                    </a:stretch>
                  </pic:blipFill>
                  <pic:spPr>
                    <a:xfrm>
                      <a:off x="0" y="0"/>
                      <a:ext cx="6592591" cy="7164729"/>
                    </a:xfrm>
                    <a:prstGeom prst="rect">
                      <a:avLst/>
                    </a:prstGeom>
                  </pic:spPr>
                </pic:pic>
              </a:graphicData>
            </a:graphic>
          </wp:inline>
        </w:drawing>
      </w:r>
    </w:p>
    <w:p w14:paraId="0EF57E24" w14:textId="77777777" w:rsidR="003B514D" w:rsidRDefault="007540AF" w:rsidP="000F792D">
      <w:pPr>
        <w:spacing w:after="0" w:line="259" w:lineRule="auto"/>
        <w:ind w:right="0"/>
        <w:rPr>
          <w:rFonts w:ascii="Verdana" w:eastAsia="Verdana" w:hAnsi="Verdana" w:cs="Verdana"/>
          <w:b/>
          <w:sz w:val="28"/>
        </w:rPr>
      </w:pPr>
      <w:r>
        <w:rPr>
          <w:rFonts w:ascii="Verdana" w:eastAsia="Verdana" w:hAnsi="Verdana" w:cs="Verdana"/>
          <w:b/>
          <w:sz w:val="28"/>
        </w:rPr>
        <w:t xml:space="preserve"> </w:t>
      </w:r>
    </w:p>
    <w:p w14:paraId="5D508BF4" w14:textId="77777777" w:rsidR="00F61966" w:rsidRDefault="00F61966" w:rsidP="000F792D">
      <w:pPr>
        <w:spacing w:after="0" w:line="259" w:lineRule="auto"/>
        <w:ind w:right="0"/>
        <w:rPr>
          <w:rFonts w:ascii="Verdana" w:eastAsia="Verdana" w:hAnsi="Verdana" w:cs="Verdana"/>
          <w:b/>
          <w:sz w:val="28"/>
        </w:rPr>
      </w:pPr>
    </w:p>
    <w:p w14:paraId="424BDE1D" w14:textId="77777777" w:rsidR="00F61966" w:rsidRDefault="00F61966" w:rsidP="000F792D">
      <w:pPr>
        <w:spacing w:after="0" w:line="259" w:lineRule="auto"/>
        <w:ind w:right="0"/>
        <w:rPr>
          <w:rFonts w:ascii="Verdana" w:eastAsia="Verdana" w:hAnsi="Verdana" w:cs="Verdana"/>
          <w:b/>
          <w:sz w:val="28"/>
        </w:rPr>
      </w:pPr>
    </w:p>
    <w:p w14:paraId="301B2E1A" w14:textId="77777777" w:rsidR="00F61966" w:rsidRDefault="00F61966" w:rsidP="000F792D">
      <w:pPr>
        <w:spacing w:after="0" w:line="259" w:lineRule="auto"/>
        <w:ind w:right="0"/>
        <w:rPr>
          <w:rFonts w:ascii="Verdana" w:eastAsia="Verdana" w:hAnsi="Verdana" w:cs="Verdana"/>
          <w:b/>
          <w:sz w:val="28"/>
        </w:rPr>
      </w:pPr>
    </w:p>
    <w:p w14:paraId="7AF4E9DD" w14:textId="77777777" w:rsidR="003B514D" w:rsidRPr="007A5FBA" w:rsidRDefault="007540AF" w:rsidP="000F792D">
      <w:pPr>
        <w:pStyle w:val="Heading2"/>
        <w:ind w:left="0"/>
        <w:rPr>
          <w:sz w:val="10"/>
          <w:szCs w:val="8"/>
        </w:rPr>
      </w:pPr>
      <w:r>
        <w:lastRenderedPageBreak/>
        <w:t>How to solve a lengthy problem</w:t>
      </w:r>
      <w:r>
        <w:rPr>
          <w:b w:val="0"/>
        </w:rPr>
        <w:t xml:space="preserve"> </w:t>
      </w:r>
    </w:p>
    <w:p w14:paraId="20BCCBBB" w14:textId="77777777" w:rsidR="003B514D" w:rsidRPr="007A5FBA" w:rsidRDefault="007540AF" w:rsidP="000F792D">
      <w:pPr>
        <w:spacing w:after="0" w:line="259" w:lineRule="auto"/>
        <w:ind w:right="0"/>
        <w:rPr>
          <w:sz w:val="8"/>
          <w:szCs w:val="8"/>
        </w:rPr>
      </w:pPr>
      <w:r w:rsidRPr="007A5FBA">
        <w:rPr>
          <w:rFonts w:ascii="Verdana" w:eastAsia="Verdana" w:hAnsi="Verdana" w:cs="Verdana"/>
          <w:sz w:val="8"/>
          <w:szCs w:val="8"/>
        </w:rPr>
        <w:t xml:space="preserve"> </w:t>
      </w:r>
    </w:p>
    <w:p w14:paraId="05E095EF" w14:textId="43799F78" w:rsidR="003B514D" w:rsidRPr="007A5FBA" w:rsidRDefault="007540AF" w:rsidP="000F792D">
      <w:pPr>
        <w:ind w:right="0"/>
        <w:rPr>
          <w:sz w:val="12"/>
          <w:szCs w:val="12"/>
        </w:rPr>
      </w:pPr>
      <w:r>
        <w:t>Problems in physics can appear to be difficult at first sight. However, once you analyse the problem in well</w:t>
      </w:r>
      <w:r w:rsidR="00B80BCB">
        <w:t xml:space="preserve"> </w:t>
      </w:r>
      <w:r>
        <w:t xml:space="preserve">defined steps you should be able to solve it without any difficulty.  The steps you need to follow are: </w:t>
      </w:r>
    </w:p>
    <w:p w14:paraId="66D798E7" w14:textId="77777777" w:rsidR="00F61966" w:rsidRPr="00220BBF" w:rsidRDefault="00F61966" w:rsidP="000F792D">
      <w:pPr>
        <w:ind w:right="0"/>
        <w:rPr>
          <w:szCs w:val="23"/>
        </w:rPr>
      </w:pPr>
    </w:p>
    <w:p w14:paraId="13E4B2DD" w14:textId="1AFDC61D" w:rsidR="003B514D" w:rsidRPr="00220BBF" w:rsidRDefault="00B55569" w:rsidP="00B55569">
      <w:pPr>
        <w:spacing w:after="28" w:line="278" w:lineRule="auto"/>
        <w:ind w:right="0"/>
        <w:rPr>
          <w:szCs w:val="23"/>
        </w:rPr>
      </w:pPr>
      <w:r w:rsidRPr="00220BBF">
        <w:rPr>
          <w:rFonts w:eastAsia="Verdana"/>
          <w:b/>
          <w:szCs w:val="23"/>
          <w:u w:color="000000"/>
        </w:rPr>
        <w:t>1.</w:t>
      </w:r>
      <w:r w:rsidRPr="00220BBF">
        <w:rPr>
          <w:rFonts w:eastAsia="Verdana"/>
          <w:b/>
          <w:szCs w:val="23"/>
          <w:u w:val="single" w:color="000000"/>
        </w:rPr>
        <w:t xml:space="preserve"> </w:t>
      </w:r>
      <w:r w:rsidR="007540AF" w:rsidRPr="00220BBF">
        <w:rPr>
          <w:rFonts w:eastAsia="Verdana"/>
          <w:b/>
          <w:szCs w:val="23"/>
          <w:u w:val="single" w:color="000000"/>
        </w:rPr>
        <w:t>Identify the variables</w:t>
      </w:r>
      <w:r w:rsidR="007540AF" w:rsidRPr="00220BBF">
        <w:rPr>
          <w:rFonts w:eastAsia="Verdana"/>
          <w:szCs w:val="23"/>
        </w:rPr>
        <w:t xml:space="preserve"> </w:t>
      </w:r>
      <w:r w:rsidR="007540AF" w:rsidRPr="00220BBF">
        <w:rPr>
          <w:szCs w:val="23"/>
        </w:rPr>
        <w:t>you are given and the ones you are asked to find and label them with their symbols. Also think of variables that are not stated, but implied (Like gravity is 9.81N/kg or the speed at rest = 0</w:t>
      </w:r>
      <w:r w:rsidR="00B80BCB" w:rsidRPr="00220BBF">
        <w:rPr>
          <w:szCs w:val="23"/>
        </w:rPr>
        <w:t xml:space="preserve"> ms</w:t>
      </w:r>
      <w:r w:rsidR="00B80BCB" w:rsidRPr="00220BBF">
        <w:rPr>
          <w:szCs w:val="23"/>
          <w:vertAlign w:val="superscript"/>
        </w:rPr>
        <w:t>-1</w:t>
      </w:r>
      <w:r w:rsidR="007540AF" w:rsidRPr="00220BBF">
        <w:rPr>
          <w:szCs w:val="23"/>
        </w:rPr>
        <w:t>).</w:t>
      </w:r>
      <w:r w:rsidR="007540AF" w:rsidRPr="00220BBF">
        <w:rPr>
          <w:szCs w:val="23"/>
        </w:rPr>
        <w:t xml:space="preserve"> </w:t>
      </w:r>
    </w:p>
    <w:p w14:paraId="47AE953D" w14:textId="794D0106" w:rsidR="003B514D" w:rsidRPr="00220BBF" w:rsidRDefault="00B55569" w:rsidP="00B55569">
      <w:pPr>
        <w:spacing w:after="62"/>
        <w:ind w:right="0"/>
        <w:rPr>
          <w:szCs w:val="23"/>
        </w:rPr>
      </w:pPr>
      <w:r w:rsidRPr="00220BBF">
        <w:rPr>
          <w:rFonts w:eastAsia="Verdana"/>
          <w:b/>
          <w:szCs w:val="23"/>
          <w:u w:val="single" w:color="000000"/>
        </w:rPr>
        <w:t xml:space="preserve">2. </w:t>
      </w:r>
      <w:r w:rsidR="007540AF" w:rsidRPr="00220BBF">
        <w:rPr>
          <w:rFonts w:eastAsia="Verdana"/>
          <w:b/>
          <w:szCs w:val="23"/>
          <w:u w:val="single" w:color="000000"/>
        </w:rPr>
        <w:t>Convert all units</w:t>
      </w:r>
      <w:r w:rsidR="007540AF" w:rsidRPr="00220BBF">
        <w:rPr>
          <w:rFonts w:eastAsia="Verdana"/>
          <w:szCs w:val="23"/>
        </w:rPr>
        <w:t xml:space="preserve"> </w:t>
      </w:r>
      <w:r w:rsidR="007540AF" w:rsidRPr="00220BBF">
        <w:rPr>
          <w:szCs w:val="23"/>
        </w:rPr>
        <w:t>given to SI units</w:t>
      </w:r>
      <w:r w:rsidR="007540AF" w:rsidRPr="00220BBF">
        <w:rPr>
          <w:rFonts w:eastAsia="Verdana"/>
          <w:szCs w:val="23"/>
        </w:rPr>
        <w:t xml:space="preserve"> </w:t>
      </w:r>
    </w:p>
    <w:p w14:paraId="0FA00D8B" w14:textId="5ED784D0" w:rsidR="003B514D" w:rsidRPr="00220BBF" w:rsidRDefault="00B55569" w:rsidP="00B55569">
      <w:pPr>
        <w:spacing w:after="46"/>
        <w:ind w:right="0"/>
        <w:rPr>
          <w:szCs w:val="23"/>
        </w:rPr>
      </w:pPr>
      <w:r w:rsidRPr="00220BBF">
        <w:rPr>
          <w:rFonts w:eastAsia="Verdana"/>
          <w:b/>
          <w:szCs w:val="23"/>
          <w:u w:val="single" w:color="000000"/>
        </w:rPr>
        <w:t xml:space="preserve">3. </w:t>
      </w:r>
      <w:r w:rsidR="007540AF" w:rsidRPr="00220BBF">
        <w:rPr>
          <w:rFonts w:eastAsia="Verdana"/>
          <w:b/>
          <w:szCs w:val="23"/>
          <w:u w:val="single" w:color="000000"/>
        </w:rPr>
        <w:t>Recognise which equation/s</w:t>
      </w:r>
      <w:r w:rsidR="007540AF" w:rsidRPr="00220BBF">
        <w:rPr>
          <w:rFonts w:eastAsia="Verdana"/>
          <w:szCs w:val="23"/>
        </w:rPr>
        <w:t xml:space="preserve"> </w:t>
      </w:r>
      <w:r w:rsidR="007540AF" w:rsidRPr="00220BBF">
        <w:rPr>
          <w:szCs w:val="23"/>
        </w:rPr>
        <w:t>to use. You do this by looking at what variables are available to you and what variables you are asked to find. This is a critical stage; experience is the most important factor here. This is why you need to practise again and again... This is also why you need to KNOW ALL YOUR EQUATIONS VERY WELL!</w:t>
      </w:r>
      <w:r w:rsidR="007540AF" w:rsidRPr="00220BBF">
        <w:rPr>
          <w:rFonts w:eastAsia="Verdana"/>
          <w:szCs w:val="23"/>
        </w:rPr>
        <w:t xml:space="preserve">  </w:t>
      </w:r>
    </w:p>
    <w:p w14:paraId="0A3452CF" w14:textId="359D8357" w:rsidR="003B514D" w:rsidRPr="00220BBF" w:rsidRDefault="00B55569" w:rsidP="00B55569">
      <w:pPr>
        <w:spacing w:after="58"/>
        <w:ind w:right="0"/>
        <w:rPr>
          <w:szCs w:val="23"/>
        </w:rPr>
      </w:pPr>
      <w:r w:rsidRPr="00220BBF">
        <w:rPr>
          <w:rFonts w:eastAsia="Verdana"/>
          <w:b/>
          <w:szCs w:val="23"/>
          <w:u w:val="single" w:color="000000"/>
        </w:rPr>
        <w:t xml:space="preserve">4. </w:t>
      </w:r>
      <w:r w:rsidR="007540AF" w:rsidRPr="00220BBF">
        <w:rPr>
          <w:rFonts w:eastAsia="Verdana"/>
          <w:b/>
          <w:szCs w:val="23"/>
          <w:u w:val="single" w:color="000000"/>
        </w:rPr>
        <w:t>Find the logical sequence</w:t>
      </w:r>
      <w:r w:rsidR="007540AF" w:rsidRPr="00220BBF">
        <w:rPr>
          <w:rFonts w:eastAsia="Verdana"/>
          <w:szCs w:val="23"/>
        </w:rPr>
        <w:t xml:space="preserve"> </w:t>
      </w:r>
      <w:r w:rsidR="007540AF" w:rsidRPr="00220BBF">
        <w:rPr>
          <w:szCs w:val="23"/>
        </w:rPr>
        <w:t xml:space="preserve">for using these equations in order to reach the desirable outcome. Again, experience is very important here! </w:t>
      </w:r>
    </w:p>
    <w:p w14:paraId="1459835A" w14:textId="1C0290F7" w:rsidR="003B514D" w:rsidRPr="00220BBF" w:rsidRDefault="00B55569" w:rsidP="00B55569">
      <w:pPr>
        <w:spacing w:after="256"/>
        <w:ind w:right="0"/>
        <w:rPr>
          <w:szCs w:val="23"/>
        </w:rPr>
      </w:pPr>
      <w:r w:rsidRPr="00220BBF">
        <w:rPr>
          <w:b/>
          <w:bCs/>
          <w:szCs w:val="23"/>
          <w:u w:val="single"/>
        </w:rPr>
        <w:t>5</w:t>
      </w:r>
      <w:r w:rsidR="00220BBF" w:rsidRPr="00220BBF">
        <w:rPr>
          <w:b/>
          <w:bCs/>
          <w:szCs w:val="23"/>
          <w:u w:val="single"/>
        </w:rPr>
        <w:t xml:space="preserve">. </w:t>
      </w:r>
      <w:r w:rsidR="007540AF" w:rsidRPr="00220BBF">
        <w:rPr>
          <w:b/>
          <w:bCs/>
          <w:szCs w:val="23"/>
          <w:u w:val="single"/>
        </w:rPr>
        <w:t>Write the final value</w:t>
      </w:r>
      <w:r w:rsidR="007540AF" w:rsidRPr="00220BBF">
        <w:rPr>
          <w:szCs w:val="23"/>
        </w:rPr>
        <w:t xml:space="preserve"> and</w:t>
      </w:r>
      <w:r w:rsidR="007540AF" w:rsidRPr="00220BBF">
        <w:rPr>
          <w:rFonts w:eastAsia="Verdana"/>
          <w:szCs w:val="23"/>
        </w:rPr>
        <w:t xml:space="preserve"> </w:t>
      </w:r>
      <w:r w:rsidR="007540AF" w:rsidRPr="00220BBF">
        <w:rPr>
          <w:rFonts w:eastAsia="Verdana"/>
          <w:b/>
          <w:szCs w:val="23"/>
          <w:u w:val="single" w:color="000000"/>
        </w:rPr>
        <w:t>add the correct units,</w:t>
      </w:r>
      <w:r w:rsidR="007540AF" w:rsidRPr="00220BBF">
        <w:rPr>
          <w:rFonts w:eastAsia="Verdana"/>
          <w:b/>
          <w:szCs w:val="23"/>
        </w:rPr>
        <w:t xml:space="preserve"> </w:t>
      </w:r>
      <w:r w:rsidR="007540AF" w:rsidRPr="00220BBF">
        <w:rPr>
          <w:szCs w:val="23"/>
        </w:rPr>
        <w:t xml:space="preserve">because the unit is part of the answer. </w:t>
      </w:r>
    </w:p>
    <w:p w14:paraId="4910D75B" w14:textId="77777777" w:rsidR="003B514D" w:rsidRDefault="007540AF" w:rsidP="000F792D">
      <w:pPr>
        <w:spacing w:after="0" w:line="259" w:lineRule="auto"/>
        <w:ind w:right="0" w:hanging="10"/>
      </w:pPr>
      <w:r>
        <w:rPr>
          <w:rFonts w:ascii="Verdana" w:eastAsia="Verdana" w:hAnsi="Verdana" w:cs="Verdana"/>
          <w:b/>
          <w:sz w:val="24"/>
          <w:bdr w:val="single" w:sz="8" w:space="0" w:color="000000"/>
        </w:rPr>
        <w:t>EXAMPLE</w:t>
      </w:r>
      <w:r>
        <w:rPr>
          <w:rFonts w:ascii="Verdana" w:eastAsia="Verdana" w:hAnsi="Verdana" w:cs="Verdana"/>
          <w:sz w:val="24"/>
        </w:rPr>
        <w:t xml:space="preserve">  </w:t>
      </w:r>
    </w:p>
    <w:p w14:paraId="62D53968" w14:textId="77777777" w:rsidR="00CA304C" w:rsidRDefault="007540AF" w:rsidP="000F792D">
      <w:pPr>
        <w:ind w:right="0"/>
      </w:pPr>
      <w:r>
        <w:t>A car of mass 600 kg is travelling at 10 ms</w:t>
      </w:r>
      <w:r w:rsidRPr="00C95767">
        <w:rPr>
          <w:vertAlign w:val="superscript"/>
        </w:rPr>
        <w:t>-</w:t>
      </w:r>
      <w:r w:rsidRPr="00C95767">
        <w:rPr>
          <w:vertAlign w:val="superscript"/>
        </w:rPr>
        <w:t>1</w:t>
      </w:r>
      <w:r>
        <w:t>. When the brakes are applied, it comes to rest in 0.01 km. What is the average force exerted by the brakes?</w:t>
      </w:r>
    </w:p>
    <w:p w14:paraId="262298B9" w14:textId="013B811F" w:rsidR="003B514D" w:rsidRDefault="007540AF" w:rsidP="000F792D">
      <w:pPr>
        <w:ind w:right="0"/>
      </w:pPr>
      <w:r>
        <w:t xml:space="preserve"> </w:t>
      </w:r>
      <w:r>
        <w:rPr>
          <w:rFonts w:ascii="Verdana" w:eastAsia="Verdana" w:hAnsi="Verdana" w:cs="Verdana"/>
          <w:b/>
          <w:sz w:val="22"/>
        </w:rPr>
        <w:t xml:space="preserve"> </w:t>
      </w:r>
    </w:p>
    <w:p w14:paraId="1849C2CF" w14:textId="77777777" w:rsidR="003B514D" w:rsidRDefault="007540AF" w:rsidP="000F792D">
      <w:pPr>
        <w:ind w:right="0"/>
      </w:pPr>
      <w:r>
        <w:rPr>
          <w:rFonts w:ascii="Verdana" w:eastAsia="Verdana" w:hAnsi="Verdana" w:cs="Verdana"/>
          <w:b/>
          <w:sz w:val="24"/>
        </w:rPr>
        <w:t xml:space="preserve">STEP 1.   </w:t>
      </w:r>
      <w:r>
        <w:t xml:space="preserve">Mass (m) = 600 kg </w:t>
      </w:r>
    </w:p>
    <w:p w14:paraId="60C32B41" w14:textId="77777777" w:rsidR="003B514D" w:rsidRDefault="007540AF" w:rsidP="000F792D">
      <w:pPr>
        <w:ind w:right="0"/>
      </w:pPr>
      <w:r>
        <w:t>initial velocity (u)  = 10 m s</w:t>
      </w:r>
      <w:r>
        <w:rPr>
          <w:vertAlign w:val="superscript"/>
        </w:rPr>
        <w:t>-1</w:t>
      </w:r>
      <w:r>
        <w:t xml:space="preserve"> </w:t>
      </w:r>
    </w:p>
    <w:p w14:paraId="3A5F5553" w14:textId="77777777" w:rsidR="003B514D" w:rsidRDefault="007540AF" w:rsidP="000F792D">
      <w:pPr>
        <w:tabs>
          <w:tab w:val="center" w:pos="2880"/>
          <w:tab w:val="center" w:pos="3600"/>
        </w:tabs>
        <w:ind w:right="0"/>
      </w:pPr>
      <w:r>
        <w:t>final velocity (v) = 0 m s</w:t>
      </w:r>
      <w:r>
        <w:rPr>
          <w:vertAlign w:val="superscript"/>
        </w:rPr>
        <w:t>-1</w:t>
      </w:r>
      <w:r>
        <w:t xml:space="preserve"> </w:t>
      </w:r>
      <w:r>
        <w:tab/>
        <w:t xml:space="preserve"> </w:t>
      </w:r>
      <w:r>
        <w:tab/>
        <w:t xml:space="preserve">     </w:t>
      </w:r>
    </w:p>
    <w:p w14:paraId="76591C87" w14:textId="77777777" w:rsidR="003B514D" w:rsidRDefault="007540AF" w:rsidP="000F792D">
      <w:pPr>
        <w:spacing w:after="205"/>
        <w:ind w:right="0"/>
      </w:pPr>
      <w:r>
        <w:t xml:space="preserve">stopping distance (s) = 0.01 km  force (F) = ? </w:t>
      </w:r>
      <w:r>
        <w:rPr>
          <w:rFonts w:ascii="Verdana" w:eastAsia="Verdana" w:hAnsi="Verdana" w:cs="Verdana"/>
          <w:sz w:val="24"/>
        </w:rPr>
        <w:t xml:space="preserve"> </w:t>
      </w:r>
    </w:p>
    <w:p w14:paraId="53A85CE8" w14:textId="77777777" w:rsidR="003B514D" w:rsidRDefault="007540AF" w:rsidP="000F792D">
      <w:pPr>
        <w:ind w:right="0"/>
      </w:pPr>
      <w:r>
        <w:rPr>
          <w:rFonts w:ascii="Verdana" w:eastAsia="Verdana" w:hAnsi="Verdana" w:cs="Verdana"/>
          <w:b/>
          <w:sz w:val="24"/>
        </w:rPr>
        <w:t xml:space="preserve">STEP 2.  </w:t>
      </w:r>
      <w:r>
        <w:t xml:space="preserve">Are they all in SI units? No. So ...  </w:t>
      </w:r>
    </w:p>
    <w:p w14:paraId="7D00FF7A" w14:textId="29083EFF" w:rsidR="003B514D" w:rsidRDefault="007540AF" w:rsidP="000F792D">
      <w:pPr>
        <w:spacing w:after="213"/>
        <w:ind w:right="0" w:hanging="720"/>
      </w:pPr>
      <w:r>
        <w:t xml:space="preserve">    </w:t>
      </w:r>
      <w:r w:rsidR="00CA304C">
        <w:tab/>
      </w:r>
      <w:r>
        <w:t>stopping distance = 0.01 km = 0.01 x 10</w:t>
      </w:r>
      <w:r>
        <w:rPr>
          <w:vertAlign w:val="superscript"/>
        </w:rPr>
        <w:t>3</w:t>
      </w:r>
      <w:r>
        <w:t xml:space="preserve"> m = 10 m </w:t>
      </w:r>
      <w:r>
        <w:rPr>
          <w:rFonts w:ascii="Verdana" w:eastAsia="Verdana" w:hAnsi="Verdana" w:cs="Verdana"/>
          <w:sz w:val="24"/>
        </w:rPr>
        <w:t xml:space="preserve"> </w:t>
      </w:r>
    </w:p>
    <w:p w14:paraId="2A55EB4D" w14:textId="584F9F0E" w:rsidR="003B514D" w:rsidRDefault="007540AF" w:rsidP="000F792D">
      <w:pPr>
        <w:ind w:right="0"/>
      </w:pPr>
      <w:r>
        <w:rPr>
          <w:rFonts w:ascii="Verdana" w:eastAsia="Verdana" w:hAnsi="Verdana" w:cs="Verdana"/>
          <w:b/>
          <w:sz w:val="24"/>
        </w:rPr>
        <w:t>STEP 3.</w:t>
      </w:r>
      <w:r>
        <w:rPr>
          <w:rFonts w:ascii="Verdana" w:eastAsia="Verdana" w:hAnsi="Verdana" w:cs="Verdana"/>
          <w:sz w:val="24"/>
        </w:rPr>
        <w:t xml:space="preserve"> </w:t>
      </w:r>
      <w:r w:rsidR="00DF3E0A">
        <w:rPr>
          <w:rFonts w:ascii="Segoe UI Symbol" w:eastAsia="Segoe UI Symbol" w:hAnsi="Segoe UI Symbol" w:cs="Segoe UI Symbol"/>
          <w:sz w:val="25"/>
        </w:rPr>
        <w:t>∆</w:t>
      </w:r>
      <w:r>
        <w:rPr>
          <w:rFonts w:ascii="Times New Roman" w:eastAsia="Times New Roman" w:hAnsi="Times New Roman" w:cs="Times New Roman"/>
          <w:i/>
          <w:sz w:val="25"/>
        </w:rPr>
        <w:t>E</w:t>
      </w:r>
      <w:r>
        <w:rPr>
          <w:rFonts w:ascii="Segoe UI Symbol" w:eastAsia="Segoe UI Symbol" w:hAnsi="Segoe UI Symbol" w:cs="Segoe UI Symbol"/>
          <w:sz w:val="25"/>
        </w:rPr>
        <w:t>=</w:t>
      </w:r>
      <w:r>
        <w:rPr>
          <w:rFonts w:ascii="Times New Roman" w:eastAsia="Times New Roman" w:hAnsi="Times New Roman" w:cs="Times New Roman"/>
          <w:i/>
          <w:sz w:val="25"/>
        </w:rPr>
        <w:t>W</w:t>
      </w:r>
      <w:r>
        <w:rPr>
          <w:rFonts w:ascii="Verdana" w:eastAsia="Verdana" w:hAnsi="Verdana" w:cs="Verdana"/>
          <w:sz w:val="24"/>
        </w:rPr>
        <w:t xml:space="preserve"> </w:t>
      </w:r>
      <w:r>
        <w:t xml:space="preserve">(Change in energy = work done) </w:t>
      </w:r>
    </w:p>
    <w:p w14:paraId="3D30A5BD" w14:textId="77777777" w:rsidR="003B514D" w:rsidRDefault="007540AF" w:rsidP="000F792D">
      <w:pPr>
        <w:spacing w:after="130"/>
        <w:ind w:right="0"/>
      </w:pPr>
      <w:r>
        <w:rPr>
          <w:rFonts w:ascii="Times New Roman" w:eastAsia="Times New Roman" w:hAnsi="Times New Roman" w:cs="Times New Roman"/>
          <w:i/>
        </w:rPr>
        <w:t xml:space="preserve">W </w:t>
      </w:r>
      <w:r>
        <w:rPr>
          <w:rFonts w:ascii="Segoe UI Symbol" w:eastAsia="Segoe UI Symbol" w:hAnsi="Segoe UI Symbol" w:cs="Segoe UI Symbol"/>
        </w:rPr>
        <w:t>=</w:t>
      </w:r>
      <w:r>
        <w:rPr>
          <w:rFonts w:ascii="Times New Roman" w:eastAsia="Times New Roman" w:hAnsi="Times New Roman" w:cs="Times New Roman"/>
          <w:i/>
        </w:rPr>
        <w:t xml:space="preserve">Fs </w:t>
      </w:r>
      <w:r>
        <w:t xml:space="preserve">(Work done = force x distance in the direction of the force) </w:t>
      </w:r>
    </w:p>
    <w:p w14:paraId="0E53296B" w14:textId="61D9E89D" w:rsidR="003B514D" w:rsidRDefault="000F04B4" w:rsidP="00DF3E0A">
      <w:pPr>
        <w:spacing w:after="117" w:line="354" w:lineRule="auto"/>
        <w:ind w:right="0"/>
      </w:pPr>
      <w:r>
        <w:t>E</w:t>
      </w:r>
      <w:r>
        <w:rPr>
          <w:vertAlign w:val="subscript"/>
        </w:rPr>
        <w:t>k</w:t>
      </w:r>
      <w:r>
        <w:t>=</w:t>
      </w:r>
      <w:r w:rsidR="00EF2FF7">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EF2FF7">
        <w:t>mv</w:t>
      </w:r>
      <w:r w:rsidR="00EF2FF7">
        <w:rPr>
          <w:vertAlign w:val="superscript"/>
        </w:rPr>
        <w:t xml:space="preserve">2 </w:t>
      </w:r>
      <w:r w:rsidR="00C95767">
        <w:rPr>
          <w:vertAlign w:val="superscript"/>
        </w:rPr>
        <w:t xml:space="preserve"> </w:t>
      </w:r>
      <w:r w:rsidR="007540AF">
        <w:t>(Kinetic energy = 0.5 x mass x velocity x velocity</w:t>
      </w:r>
      <w:r w:rsidR="00C95767">
        <w:rPr>
          <w:vertAlign w:val="superscript"/>
        </w:rPr>
        <w:t>2</w:t>
      </w:r>
      <w:r w:rsidR="007540AF">
        <w:t xml:space="preserve">)       </w:t>
      </w:r>
      <w:r w:rsidR="007540AF">
        <w:rPr>
          <w:rFonts w:ascii="Verdana" w:eastAsia="Verdana" w:hAnsi="Verdana" w:cs="Verdana"/>
          <w:sz w:val="24"/>
        </w:rPr>
        <w:t xml:space="preserve">  </w:t>
      </w:r>
    </w:p>
    <w:p w14:paraId="2768949C" w14:textId="77777777" w:rsidR="003B514D" w:rsidRDefault="007540AF" w:rsidP="000F792D">
      <w:pPr>
        <w:ind w:right="0"/>
      </w:pPr>
      <w:r>
        <w:rPr>
          <w:rFonts w:ascii="Verdana" w:eastAsia="Verdana" w:hAnsi="Verdana" w:cs="Verdana"/>
          <w:b/>
          <w:sz w:val="24"/>
        </w:rPr>
        <w:t xml:space="preserve">STEP 4.  </w:t>
      </w:r>
      <w:r>
        <w:t xml:space="preserve">Find the initial kinetic energy:  </w:t>
      </w:r>
    </w:p>
    <w:p w14:paraId="7219FAFD" w14:textId="42FB7CAA" w:rsidR="003B514D" w:rsidRDefault="007540AF" w:rsidP="000F792D">
      <w:pPr>
        <w:spacing w:after="0" w:line="259" w:lineRule="auto"/>
        <w:ind w:right="0"/>
      </w:pPr>
      <w:r>
        <w:rPr>
          <w:rFonts w:ascii="Times New Roman" w:eastAsia="Times New Roman" w:hAnsi="Times New Roman" w:cs="Times New Roman"/>
          <w:i/>
          <w:sz w:val="22"/>
        </w:rPr>
        <w:t>E</w:t>
      </w:r>
      <w:r>
        <w:rPr>
          <w:rFonts w:ascii="Times New Roman" w:eastAsia="Times New Roman" w:hAnsi="Times New Roman" w:cs="Times New Roman"/>
          <w:i/>
          <w:sz w:val="20"/>
          <w:vertAlign w:val="subscript"/>
        </w:rPr>
        <w:t xml:space="preserve">K </w:t>
      </w:r>
      <w:r>
        <w:rPr>
          <w:rFonts w:ascii="Segoe UI Symbol" w:eastAsia="Segoe UI Symbol" w:hAnsi="Segoe UI Symbol" w:cs="Segoe UI Symbol"/>
          <w:sz w:val="22"/>
        </w:rPr>
        <w:t>=</w:t>
      </w:r>
      <w:r>
        <w:rPr>
          <w:noProof/>
        </w:rPr>
        <w:drawing>
          <wp:inline distT="0" distB="0" distL="0" distR="0" wp14:anchorId="221ED391" wp14:editId="13A724BD">
            <wp:extent cx="91440" cy="143256"/>
            <wp:effectExtent l="0" t="0" r="0" b="0"/>
            <wp:docPr id="26738" name="Picture 26738"/>
            <wp:cNvGraphicFramePr/>
            <a:graphic xmlns:a="http://schemas.openxmlformats.org/drawingml/2006/main">
              <a:graphicData uri="http://schemas.openxmlformats.org/drawingml/2006/picture">
                <pic:pic xmlns:pic="http://schemas.openxmlformats.org/drawingml/2006/picture">
                  <pic:nvPicPr>
                    <pic:cNvPr id="26738" name="Picture 26738"/>
                    <pic:cNvPicPr/>
                  </pic:nvPicPr>
                  <pic:blipFill>
                    <a:blip r:embed="rId12"/>
                    <a:stretch>
                      <a:fillRect/>
                    </a:stretch>
                  </pic:blipFill>
                  <pic:spPr>
                    <a:xfrm>
                      <a:off x="0" y="0"/>
                      <a:ext cx="91440" cy="143256"/>
                    </a:xfrm>
                    <a:prstGeom prst="rect">
                      <a:avLst/>
                    </a:prstGeom>
                  </pic:spPr>
                </pic:pic>
              </a:graphicData>
            </a:graphic>
          </wp:inline>
        </w:drawing>
      </w:r>
      <w:r>
        <w:rPr>
          <w:rFonts w:ascii="Times New Roman" w:eastAsia="Times New Roman" w:hAnsi="Times New Roman" w:cs="Times New Roman"/>
          <w:i/>
          <w:sz w:val="22"/>
        </w:rPr>
        <w:t>mu</w:t>
      </w:r>
      <w:r>
        <w:rPr>
          <w:rFonts w:ascii="Times New Roman" w:eastAsia="Times New Roman" w:hAnsi="Times New Roman" w:cs="Times New Roman"/>
          <w:sz w:val="20"/>
          <w:vertAlign w:val="superscript"/>
        </w:rPr>
        <w:t xml:space="preserve">2 </w:t>
      </w:r>
      <w:r>
        <w:rPr>
          <w:rFonts w:ascii="Segoe UI Symbol" w:eastAsia="Segoe UI Symbol" w:hAnsi="Segoe UI Symbol" w:cs="Segoe UI Symbol"/>
          <w:sz w:val="22"/>
        </w:rPr>
        <w:t>=</w:t>
      </w:r>
      <w:r>
        <w:rPr>
          <w:noProof/>
        </w:rPr>
        <w:drawing>
          <wp:inline distT="0" distB="0" distL="0" distR="0" wp14:anchorId="0E392FF2" wp14:editId="42F0FCC1">
            <wp:extent cx="91440" cy="143256"/>
            <wp:effectExtent l="0" t="0" r="0" b="0"/>
            <wp:docPr id="26739" name="Picture 26739"/>
            <wp:cNvGraphicFramePr/>
            <a:graphic xmlns:a="http://schemas.openxmlformats.org/drawingml/2006/main">
              <a:graphicData uri="http://schemas.openxmlformats.org/drawingml/2006/picture">
                <pic:pic xmlns:pic="http://schemas.openxmlformats.org/drawingml/2006/picture">
                  <pic:nvPicPr>
                    <pic:cNvPr id="26739" name="Picture 26739"/>
                    <pic:cNvPicPr/>
                  </pic:nvPicPr>
                  <pic:blipFill>
                    <a:blip r:embed="rId13"/>
                    <a:stretch>
                      <a:fillRect/>
                    </a:stretch>
                  </pic:blipFill>
                  <pic:spPr>
                    <a:xfrm>
                      <a:off x="0" y="0"/>
                      <a:ext cx="91440" cy="143256"/>
                    </a:xfrm>
                    <a:prstGeom prst="rect">
                      <a:avLst/>
                    </a:prstGeom>
                  </pic:spPr>
                </pic:pic>
              </a:graphicData>
            </a:graphic>
          </wp:inline>
        </w:drawing>
      </w:r>
      <w:r w:rsidR="00C95767">
        <w:rPr>
          <w:rFonts w:ascii="Segoe UI Symbol" w:eastAsia="Segoe UI Symbol" w:hAnsi="Segoe UI Symbol" w:cs="Segoe UI Symbol"/>
          <w:sz w:val="22"/>
        </w:rPr>
        <w:t xml:space="preserve"> x </w:t>
      </w:r>
      <w:r>
        <w:rPr>
          <w:rFonts w:ascii="Times New Roman" w:eastAsia="Times New Roman" w:hAnsi="Times New Roman" w:cs="Times New Roman"/>
          <w:sz w:val="22"/>
        </w:rPr>
        <w:t>600</w:t>
      </w:r>
      <w:r w:rsidR="00C95767">
        <w:rPr>
          <w:rFonts w:ascii="Times New Roman" w:eastAsia="Times New Roman" w:hAnsi="Times New Roman" w:cs="Times New Roman"/>
          <w:sz w:val="22"/>
        </w:rPr>
        <w:t xml:space="preserve"> x </w:t>
      </w:r>
      <w:r>
        <w:rPr>
          <w:rFonts w:ascii="Times New Roman" w:eastAsia="Times New Roman" w:hAnsi="Times New Roman" w:cs="Times New Roman"/>
          <w:sz w:val="22"/>
        </w:rPr>
        <w:t>10</w:t>
      </w:r>
      <w:r>
        <w:rPr>
          <w:rFonts w:ascii="Times New Roman" w:eastAsia="Times New Roman" w:hAnsi="Times New Roman" w:cs="Times New Roman"/>
          <w:sz w:val="20"/>
          <w:vertAlign w:val="superscript"/>
        </w:rPr>
        <w:t xml:space="preserve">2 </w:t>
      </w:r>
      <w:r>
        <w:rPr>
          <w:rFonts w:ascii="Segoe UI Symbol" w:eastAsia="Segoe UI Symbol" w:hAnsi="Segoe UI Symbol" w:cs="Segoe UI Symbol"/>
          <w:sz w:val="22"/>
        </w:rPr>
        <w:t>=</w:t>
      </w:r>
      <w:r>
        <w:rPr>
          <w:rFonts w:ascii="Times New Roman" w:eastAsia="Times New Roman" w:hAnsi="Times New Roman" w:cs="Times New Roman"/>
          <w:sz w:val="22"/>
        </w:rPr>
        <w:t>30000</w:t>
      </w:r>
      <w:r>
        <w:rPr>
          <w:sz w:val="35"/>
          <w:vertAlign w:val="subscript"/>
        </w:rPr>
        <w:t xml:space="preserve"> </w:t>
      </w:r>
    </w:p>
    <w:p w14:paraId="69BE9F56" w14:textId="77777777" w:rsidR="003B514D" w:rsidRDefault="007540AF" w:rsidP="000F792D">
      <w:pPr>
        <w:spacing w:after="245"/>
        <w:ind w:right="0"/>
      </w:pPr>
      <w:r>
        <w:t xml:space="preserve">    Find the final kinetic energy:  </w:t>
      </w:r>
    </w:p>
    <w:p w14:paraId="1230338C" w14:textId="348F44C0" w:rsidR="005B5AA3" w:rsidRPr="005B5AA3" w:rsidRDefault="005B5AA3" w:rsidP="000F792D">
      <w:pPr>
        <w:spacing w:after="245"/>
        <w:ind w:right="0"/>
      </w:pPr>
      <w:r>
        <w:t>E</w:t>
      </w:r>
      <w:r>
        <w:rPr>
          <w:vertAlign w:val="subscript"/>
        </w:rPr>
        <w:t>k</w:t>
      </w:r>
      <w: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t>mv</w:t>
      </w:r>
      <w:r>
        <w:rPr>
          <w:vertAlign w:val="superscript"/>
        </w:rPr>
        <w:t xml:space="preserve">2  </w:t>
      </w:r>
      <w:r w:rsidR="00371AF4">
        <w:t>= 0.5 x 600 x 0 = 0J</w:t>
      </w:r>
    </w:p>
    <w:p w14:paraId="0EE4CFE3" w14:textId="476DEE86" w:rsidR="003B514D" w:rsidRDefault="007540AF" w:rsidP="000F792D">
      <w:pPr>
        <w:spacing w:after="98"/>
        <w:ind w:right="0"/>
      </w:pPr>
      <w:r>
        <w:t xml:space="preserve">Find the change in kinetic energy: </w:t>
      </w:r>
    </w:p>
    <w:p w14:paraId="39CAF9D4" w14:textId="46051E8D" w:rsidR="00371AF4" w:rsidRPr="00371AF4" w:rsidRDefault="00371AF4" w:rsidP="000F792D">
      <w:pPr>
        <w:spacing w:after="98"/>
        <w:ind w:right="0"/>
      </w:pPr>
      <w:r>
        <w:rPr>
          <w:rFonts w:ascii="Segoe UI Symbol" w:eastAsia="Segoe UI Symbol" w:hAnsi="Segoe UI Symbol" w:cs="Segoe UI Symbol"/>
          <w:sz w:val="25"/>
        </w:rPr>
        <w:t>∆</w:t>
      </w:r>
      <w:r>
        <w:rPr>
          <w:rFonts w:ascii="Segoe UI Symbol" w:eastAsia="Segoe UI Symbol" w:hAnsi="Segoe UI Symbol" w:cs="Segoe UI Symbol"/>
          <w:sz w:val="25"/>
        </w:rPr>
        <w:t>E</w:t>
      </w:r>
      <w:r>
        <w:rPr>
          <w:rFonts w:ascii="Segoe UI Symbol" w:eastAsia="Segoe UI Symbol" w:hAnsi="Segoe UI Symbol" w:cs="Segoe UI Symbol"/>
          <w:sz w:val="25"/>
          <w:vertAlign w:val="subscript"/>
        </w:rPr>
        <w:t>k</w:t>
      </w:r>
      <w:r w:rsidR="00BE5ABC">
        <w:rPr>
          <w:rFonts w:ascii="Segoe UI Symbol" w:eastAsia="Segoe UI Symbol" w:hAnsi="Segoe UI Symbol" w:cs="Segoe UI Symbol"/>
          <w:sz w:val="25"/>
        </w:rPr>
        <w:t>=0-30000   = -30000J</w:t>
      </w:r>
    </w:p>
    <w:p w14:paraId="7B07E325" w14:textId="4D71E555" w:rsidR="003B514D" w:rsidRDefault="007540AF" w:rsidP="000F792D">
      <w:pPr>
        <w:ind w:right="0"/>
      </w:pPr>
      <w:r>
        <w:t xml:space="preserve">  </w:t>
      </w:r>
      <w:r>
        <w:t xml:space="preserve"> Equalise the change in kinetic energy with the work done and rearrange to find the force:  </w:t>
      </w:r>
    </w:p>
    <w:p w14:paraId="5B2A49CD" w14:textId="6BD804FF" w:rsidR="003B514D" w:rsidRDefault="007835C2" w:rsidP="000F792D">
      <w:pPr>
        <w:spacing w:after="0" w:line="259" w:lineRule="auto"/>
        <w:ind w:right="0"/>
      </w:pPr>
      <w:r w:rsidRPr="007835C2">
        <w:drawing>
          <wp:inline distT="0" distB="0" distL="0" distR="0" wp14:anchorId="5944AAEA" wp14:editId="03A85B2E">
            <wp:extent cx="5606502" cy="439947"/>
            <wp:effectExtent l="0" t="0" r="0" b="0"/>
            <wp:docPr id="76589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92694" name=""/>
                    <pic:cNvPicPr/>
                  </pic:nvPicPr>
                  <pic:blipFill>
                    <a:blip r:embed="rId14"/>
                    <a:stretch>
                      <a:fillRect/>
                    </a:stretch>
                  </pic:blipFill>
                  <pic:spPr>
                    <a:xfrm>
                      <a:off x="0" y="0"/>
                      <a:ext cx="5637021" cy="442342"/>
                    </a:xfrm>
                    <a:prstGeom prst="rect">
                      <a:avLst/>
                    </a:prstGeom>
                  </pic:spPr>
                </pic:pic>
              </a:graphicData>
            </a:graphic>
          </wp:inline>
        </w:drawing>
      </w:r>
    </w:p>
    <w:p w14:paraId="005E2E05" w14:textId="77777777" w:rsidR="003B514D" w:rsidRDefault="007540AF" w:rsidP="000F792D">
      <w:pPr>
        <w:pStyle w:val="Heading1"/>
        <w:spacing w:after="0"/>
        <w:ind w:left="0" w:firstLine="0"/>
      </w:pPr>
      <w:r>
        <w:rPr>
          <w:sz w:val="24"/>
          <w:u w:val="none"/>
        </w:rPr>
        <w:t xml:space="preserve">STEP 5. </w:t>
      </w:r>
      <w:r>
        <w:rPr>
          <w:rFonts w:ascii="Calibri" w:eastAsia="Calibri" w:hAnsi="Calibri" w:cs="Calibri"/>
          <w:b w:val="0"/>
          <w:sz w:val="35"/>
          <w:u w:val="none"/>
          <w:vertAlign w:val="subscript"/>
        </w:rPr>
        <w:t xml:space="preserve">The final answer is </w:t>
      </w:r>
      <w:r>
        <w:rPr>
          <w:rFonts w:ascii="Times New Roman" w:eastAsia="Times New Roman" w:hAnsi="Times New Roman" w:cs="Times New Roman"/>
          <w:b w:val="0"/>
          <w:i/>
          <w:sz w:val="29"/>
          <w:u w:val="none"/>
        </w:rPr>
        <w:t>F</w:t>
      </w:r>
      <w:r>
        <w:rPr>
          <w:rFonts w:ascii="Segoe UI Symbol" w:eastAsia="Segoe UI Symbol" w:hAnsi="Segoe UI Symbol" w:cs="Segoe UI Symbol"/>
          <w:b w:val="0"/>
          <w:sz w:val="29"/>
          <w:u w:val="none"/>
        </w:rPr>
        <w:t>=-</w:t>
      </w:r>
      <w:r>
        <w:rPr>
          <w:rFonts w:ascii="Times New Roman" w:eastAsia="Times New Roman" w:hAnsi="Times New Roman" w:cs="Times New Roman"/>
          <w:b w:val="0"/>
          <w:sz w:val="29"/>
          <w:u w:val="none"/>
        </w:rPr>
        <w:t>3000</w:t>
      </w:r>
      <w:r>
        <w:rPr>
          <w:rFonts w:ascii="Times New Roman" w:eastAsia="Times New Roman" w:hAnsi="Times New Roman" w:cs="Times New Roman"/>
          <w:b w:val="0"/>
          <w:i/>
          <w:sz w:val="29"/>
          <w:u w:val="none"/>
        </w:rPr>
        <w:t>N</w:t>
      </w:r>
      <w:r>
        <w:rPr>
          <w:rFonts w:ascii="Calibri" w:eastAsia="Calibri" w:hAnsi="Calibri" w:cs="Calibri"/>
          <w:b w:val="0"/>
          <w:sz w:val="23"/>
          <w:u w:val="none"/>
        </w:rPr>
        <w:t xml:space="preserve"> </w:t>
      </w:r>
    </w:p>
    <w:p w14:paraId="3818228D" w14:textId="77777777" w:rsidR="003B514D" w:rsidRDefault="007540AF" w:rsidP="000F792D">
      <w:pPr>
        <w:ind w:right="0"/>
      </w:pPr>
      <w:r>
        <w:t xml:space="preserve">The negative sign shows that the force is in opposite direction to the velocity, i.e. it is the frictional force that stops the car. </w:t>
      </w:r>
    </w:p>
    <w:p w14:paraId="387D2BFD" w14:textId="1A0A47FA" w:rsidR="003B514D" w:rsidRDefault="007540AF" w:rsidP="00220BBF">
      <w:pPr>
        <w:spacing w:after="10" w:line="237" w:lineRule="auto"/>
        <w:ind w:right="0"/>
      </w:pPr>
      <w:r>
        <w:rPr>
          <w:rFonts w:ascii="Verdana" w:eastAsia="Verdana" w:hAnsi="Verdana" w:cs="Verdana"/>
          <w:sz w:val="20"/>
        </w:rPr>
        <w:lastRenderedPageBreak/>
        <w:t xml:space="preserve"> </w:t>
      </w:r>
      <w:r>
        <w:rPr>
          <w:rFonts w:ascii="Verdana" w:eastAsia="Verdana" w:hAnsi="Verdana" w:cs="Verdana"/>
          <w:b/>
          <w:sz w:val="24"/>
        </w:rPr>
        <w:t xml:space="preserve"> </w:t>
      </w:r>
      <w:r>
        <w:rPr>
          <w:rFonts w:ascii="Verdana" w:eastAsia="Verdana" w:hAnsi="Verdana" w:cs="Verdana"/>
          <w:b/>
          <w:sz w:val="24"/>
          <w:bdr w:val="single" w:sz="8" w:space="0" w:color="000000"/>
        </w:rPr>
        <w:t>NOW TRY THIS!</w:t>
      </w:r>
      <w:r>
        <w:rPr>
          <w:rFonts w:ascii="Verdana" w:eastAsia="Verdana" w:hAnsi="Verdana" w:cs="Verdana"/>
          <w:sz w:val="24"/>
        </w:rPr>
        <w:t xml:space="preserve">  </w:t>
      </w:r>
    </w:p>
    <w:p w14:paraId="350D56FD" w14:textId="77777777" w:rsidR="003B514D" w:rsidRDefault="007540AF" w:rsidP="000F792D">
      <w:pPr>
        <w:spacing w:after="0" w:line="259" w:lineRule="auto"/>
        <w:ind w:right="0"/>
      </w:pPr>
      <w:r>
        <w:rPr>
          <w:rFonts w:ascii="Verdana" w:eastAsia="Verdana" w:hAnsi="Verdana" w:cs="Verdana"/>
          <w:sz w:val="24"/>
        </w:rPr>
        <w:t xml:space="preserve"> </w:t>
      </w:r>
    </w:p>
    <w:p w14:paraId="5BCEE5BA" w14:textId="77777777" w:rsidR="003B514D" w:rsidRDefault="007540AF" w:rsidP="000F792D">
      <w:pPr>
        <w:ind w:right="0"/>
      </w:pPr>
      <w:r>
        <w:t>A girl diving from a 15 m platform wishes to know how fast she enters the water. She is in the air for 1.75 s and dives from rest (with an initial speed of zero). What can you tell her about her entry speed?  (g = 9.8 m s</w:t>
      </w:r>
      <w:r>
        <w:rPr>
          <w:vertAlign w:val="superscript"/>
        </w:rPr>
        <w:t>-2</w:t>
      </w:r>
      <w:r>
        <w:t xml:space="preserve">)  </w:t>
      </w:r>
    </w:p>
    <w:p w14:paraId="2B4FE4CB" w14:textId="77777777" w:rsidR="003B514D" w:rsidRDefault="007540AF" w:rsidP="000F792D">
      <w:pPr>
        <w:spacing w:after="13" w:line="259" w:lineRule="auto"/>
        <w:ind w:right="0"/>
      </w:pPr>
      <w:r>
        <w:t xml:space="preserve"> </w:t>
      </w:r>
    </w:p>
    <w:p w14:paraId="3308F984" w14:textId="77777777" w:rsidR="003B514D" w:rsidRDefault="007540AF" w:rsidP="000F792D">
      <w:pPr>
        <w:spacing w:after="0" w:line="259" w:lineRule="auto"/>
        <w:ind w:right="0" w:hanging="10"/>
      </w:pPr>
      <w:r>
        <w:rPr>
          <w:rFonts w:ascii="Verdana" w:eastAsia="Verdana" w:hAnsi="Verdana" w:cs="Verdana"/>
          <w:b/>
          <w:sz w:val="24"/>
          <w:bdr w:val="single" w:sz="8" w:space="0" w:color="000000"/>
        </w:rPr>
        <w:t>REMEMBER!  Follow all steps! Do not try to rush through!</w:t>
      </w:r>
      <w:r>
        <w:rPr>
          <w:rFonts w:ascii="Verdana" w:eastAsia="Verdana" w:hAnsi="Verdana" w:cs="Verdana"/>
          <w:sz w:val="24"/>
        </w:rPr>
        <w:t xml:space="preserve">  </w:t>
      </w:r>
    </w:p>
    <w:p w14:paraId="7A591883" w14:textId="77777777" w:rsidR="003B514D" w:rsidRDefault="007540AF" w:rsidP="000F792D">
      <w:pPr>
        <w:spacing w:after="0" w:line="259" w:lineRule="auto"/>
        <w:ind w:right="0"/>
      </w:pPr>
      <w:r>
        <w:rPr>
          <w:rFonts w:ascii="Verdana" w:eastAsia="Verdana" w:hAnsi="Verdana" w:cs="Verdana"/>
          <w:b/>
          <w:sz w:val="24"/>
        </w:rPr>
        <w:t xml:space="preserve"> </w:t>
      </w:r>
    </w:p>
    <w:p w14:paraId="470E5871" w14:textId="77777777" w:rsidR="003B514D" w:rsidRDefault="007540AF" w:rsidP="000F792D">
      <w:pPr>
        <w:spacing w:after="0" w:line="259" w:lineRule="auto"/>
        <w:ind w:right="0" w:hanging="10"/>
      </w:pPr>
      <w:r>
        <w:rPr>
          <w:rFonts w:ascii="Verdana" w:eastAsia="Verdana" w:hAnsi="Verdana" w:cs="Verdana"/>
          <w:b/>
          <w:sz w:val="24"/>
        </w:rPr>
        <w:t xml:space="preserve">STEP 1.   </w:t>
      </w:r>
    </w:p>
    <w:p w14:paraId="0C63D4D3" w14:textId="77777777" w:rsidR="003B514D" w:rsidRDefault="007540AF" w:rsidP="000F792D">
      <w:pPr>
        <w:spacing w:after="0" w:line="259" w:lineRule="auto"/>
        <w:ind w:right="0"/>
      </w:pPr>
      <w:r>
        <w:rPr>
          <w:rFonts w:ascii="Verdana" w:eastAsia="Verdana" w:hAnsi="Verdana" w:cs="Verdana"/>
          <w:sz w:val="24"/>
        </w:rPr>
        <w:t xml:space="preserve"> </w:t>
      </w:r>
    </w:p>
    <w:p w14:paraId="6CE85A19" w14:textId="77777777" w:rsidR="003B514D" w:rsidRDefault="007540AF" w:rsidP="000F792D">
      <w:pPr>
        <w:spacing w:after="0" w:line="259" w:lineRule="auto"/>
        <w:ind w:right="0"/>
      </w:pPr>
      <w:r>
        <w:rPr>
          <w:rFonts w:ascii="Verdana" w:eastAsia="Verdana" w:hAnsi="Verdana" w:cs="Verdana"/>
          <w:sz w:val="24"/>
        </w:rPr>
        <w:t xml:space="preserve"> </w:t>
      </w:r>
    </w:p>
    <w:p w14:paraId="28D55ACF" w14:textId="77777777" w:rsidR="003B514D" w:rsidRDefault="007540AF" w:rsidP="000F792D">
      <w:pPr>
        <w:spacing w:after="0" w:line="259" w:lineRule="auto"/>
        <w:ind w:right="0"/>
      </w:pPr>
      <w:r>
        <w:rPr>
          <w:rFonts w:ascii="Verdana" w:eastAsia="Verdana" w:hAnsi="Verdana" w:cs="Verdana"/>
          <w:sz w:val="24"/>
        </w:rPr>
        <w:t xml:space="preserve"> </w:t>
      </w:r>
    </w:p>
    <w:p w14:paraId="1C097611" w14:textId="77777777" w:rsidR="003B514D" w:rsidRDefault="007540AF" w:rsidP="000F792D">
      <w:pPr>
        <w:spacing w:after="0" w:line="259" w:lineRule="auto"/>
        <w:ind w:right="0"/>
      </w:pPr>
      <w:r>
        <w:rPr>
          <w:rFonts w:ascii="Verdana" w:eastAsia="Verdana" w:hAnsi="Verdana" w:cs="Verdana"/>
          <w:sz w:val="24"/>
        </w:rPr>
        <w:t xml:space="preserve"> </w:t>
      </w:r>
    </w:p>
    <w:p w14:paraId="32032CDD" w14:textId="77777777" w:rsidR="003B514D" w:rsidRDefault="007540AF" w:rsidP="000F792D">
      <w:pPr>
        <w:spacing w:after="0" w:line="259" w:lineRule="auto"/>
        <w:ind w:right="0" w:hanging="10"/>
      </w:pPr>
      <w:r>
        <w:rPr>
          <w:rFonts w:ascii="Verdana" w:eastAsia="Verdana" w:hAnsi="Verdana" w:cs="Verdana"/>
          <w:b/>
          <w:sz w:val="24"/>
        </w:rPr>
        <w:t xml:space="preserve">STEP 2.  </w:t>
      </w:r>
      <w:r>
        <w:rPr>
          <w:rFonts w:ascii="Verdana" w:eastAsia="Verdana" w:hAnsi="Verdana" w:cs="Verdana"/>
          <w:sz w:val="24"/>
        </w:rPr>
        <w:t xml:space="preserve"> </w:t>
      </w:r>
    </w:p>
    <w:p w14:paraId="3EDCE716" w14:textId="77777777" w:rsidR="003B514D" w:rsidRDefault="007540AF" w:rsidP="000F792D">
      <w:pPr>
        <w:spacing w:after="0" w:line="259" w:lineRule="auto"/>
        <w:ind w:right="0"/>
      </w:pPr>
      <w:r>
        <w:rPr>
          <w:rFonts w:ascii="Verdana" w:eastAsia="Verdana" w:hAnsi="Verdana" w:cs="Verdana"/>
          <w:sz w:val="24"/>
        </w:rPr>
        <w:t xml:space="preserve"> </w:t>
      </w:r>
    </w:p>
    <w:p w14:paraId="3B9A17CD" w14:textId="77777777" w:rsidR="003B514D" w:rsidRDefault="007540AF" w:rsidP="000F792D">
      <w:pPr>
        <w:spacing w:after="0" w:line="259" w:lineRule="auto"/>
        <w:ind w:right="0"/>
      </w:pPr>
      <w:r>
        <w:rPr>
          <w:rFonts w:ascii="Verdana" w:eastAsia="Verdana" w:hAnsi="Verdana" w:cs="Verdana"/>
          <w:sz w:val="24"/>
        </w:rPr>
        <w:t xml:space="preserve"> </w:t>
      </w:r>
    </w:p>
    <w:p w14:paraId="218FE107" w14:textId="77777777" w:rsidR="003B514D" w:rsidRDefault="007540AF" w:rsidP="000F792D">
      <w:pPr>
        <w:spacing w:after="0" w:line="259" w:lineRule="auto"/>
        <w:ind w:right="0"/>
      </w:pPr>
      <w:r>
        <w:rPr>
          <w:rFonts w:ascii="Verdana" w:eastAsia="Verdana" w:hAnsi="Verdana" w:cs="Verdana"/>
          <w:sz w:val="24"/>
        </w:rPr>
        <w:t xml:space="preserve"> </w:t>
      </w:r>
    </w:p>
    <w:p w14:paraId="27B87CF2" w14:textId="77777777" w:rsidR="003B514D" w:rsidRDefault="007540AF" w:rsidP="000F792D">
      <w:pPr>
        <w:spacing w:after="0" w:line="259" w:lineRule="auto"/>
        <w:ind w:right="0"/>
      </w:pPr>
      <w:r>
        <w:rPr>
          <w:rFonts w:ascii="Verdana" w:eastAsia="Verdana" w:hAnsi="Verdana" w:cs="Verdana"/>
          <w:sz w:val="24"/>
        </w:rPr>
        <w:t xml:space="preserve"> </w:t>
      </w:r>
    </w:p>
    <w:p w14:paraId="6B9E1A9E" w14:textId="77777777" w:rsidR="003B514D" w:rsidRDefault="007540AF" w:rsidP="000F792D">
      <w:pPr>
        <w:spacing w:after="0" w:line="259" w:lineRule="auto"/>
        <w:ind w:right="0"/>
      </w:pPr>
      <w:r>
        <w:rPr>
          <w:rFonts w:ascii="Verdana" w:eastAsia="Verdana" w:hAnsi="Verdana" w:cs="Verdana"/>
          <w:sz w:val="24"/>
        </w:rPr>
        <w:t xml:space="preserve"> </w:t>
      </w:r>
    </w:p>
    <w:p w14:paraId="2B6FFCE9" w14:textId="77777777" w:rsidR="003B514D" w:rsidRDefault="007540AF" w:rsidP="000F792D">
      <w:pPr>
        <w:spacing w:after="0" w:line="259" w:lineRule="auto"/>
        <w:ind w:right="0" w:hanging="10"/>
      </w:pPr>
      <w:r>
        <w:rPr>
          <w:rFonts w:ascii="Verdana" w:eastAsia="Verdana" w:hAnsi="Verdana" w:cs="Verdana"/>
          <w:b/>
          <w:sz w:val="24"/>
        </w:rPr>
        <w:t xml:space="preserve">STEP 3.  </w:t>
      </w:r>
      <w:r>
        <w:rPr>
          <w:rFonts w:ascii="Verdana" w:eastAsia="Verdana" w:hAnsi="Verdana" w:cs="Verdana"/>
          <w:sz w:val="24"/>
        </w:rPr>
        <w:t xml:space="preserve"> </w:t>
      </w:r>
    </w:p>
    <w:p w14:paraId="02464480" w14:textId="77777777" w:rsidR="003B514D" w:rsidRDefault="007540AF" w:rsidP="000F792D">
      <w:pPr>
        <w:spacing w:after="0" w:line="259" w:lineRule="auto"/>
        <w:ind w:right="0"/>
      </w:pPr>
      <w:r>
        <w:rPr>
          <w:rFonts w:ascii="Verdana" w:eastAsia="Verdana" w:hAnsi="Verdana" w:cs="Verdana"/>
          <w:i/>
          <w:sz w:val="24"/>
        </w:rPr>
        <w:t xml:space="preserve"> </w:t>
      </w:r>
    </w:p>
    <w:p w14:paraId="5CBE8B69" w14:textId="77777777" w:rsidR="003B514D" w:rsidRDefault="007540AF" w:rsidP="000F792D">
      <w:pPr>
        <w:spacing w:after="0" w:line="259" w:lineRule="auto"/>
        <w:ind w:right="0"/>
      </w:pPr>
      <w:r>
        <w:rPr>
          <w:rFonts w:ascii="Verdana" w:eastAsia="Verdana" w:hAnsi="Verdana" w:cs="Verdana"/>
          <w:i/>
          <w:sz w:val="24"/>
        </w:rPr>
        <w:t xml:space="preserve"> </w:t>
      </w:r>
    </w:p>
    <w:p w14:paraId="14F71BBB" w14:textId="77777777" w:rsidR="003B514D" w:rsidRDefault="007540AF" w:rsidP="000F792D">
      <w:pPr>
        <w:spacing w:after="0" w:line="259" w:lineRule="auto"/>
        <w:ind w:right="0"/>
      </w:pPr>
      <w:r>
        <w:rPr>
          <w:rFonts w:ascii="Verdana" w:eastAsia="Verdana" w:hAnsi="Verdana" w:cs="Verdana"/>
          <w:i/>
          <w:sz w:val="24"/>
        </w:rPr>
        <w:t xml:space="preserve"> </w:t>
      </w:r>
    </w:p>
    <w:p w14:paraId="66EFA495" w14:textId="77777777" w:rsidR="003B514D" w:rsidRDefault="007540AF" w:rsidP="000F792D">
      <w:pPr>
        <w:spacing w:after="0" w:line="259" w:lineRule="auto"/>
        <w:ind w:right="0"/>
      </w:pPr>
      <w:r>
        <w:rPr>
          <w:rFonts w:ascii="Verdana" w:eastAsia="Verdana" w:hAnsi="Verdana" w:cs="Verdana"/>
          <w:i/>
          <w:sz w:val="24"/>
        </w:rPr>
        <w:t xml:space="preserve"> </w:t>
      </w:r>
    </w:p>
    <w:p w14:paraId="1289C531" w14:textId="77777777" w:rsidR="003B514D" w:rsidRDefault="007540AF" w:rsidP="000F792D">
      <w:pPr>
        <w:spacing w:after="0" w:line="259" w:lineRule="auto"/>
        <w:ind w:right="0"/>
      </w:pPr>
      <w:r>
        <w:rPr>
          <w:rFonts w:ascii="Verdana" w:eastAsia="Verdana" w:hAnsi="Verdana" w:cs="Verdana"/>
          <w:i/>
          <w:sz w:val="24"/>
        </w:rPr>
        <w:t xml:space="preserve"> </w:t>
      </w:r>
    </w:p>
    <w:p w14:paraId="4A5EB334" w14:textId="77777777" w:rsidR="003B514D" w:rsidRDefault="007540AF" w:rsidP="000F792D">
      <w:pPr>
        <w:spacing w:after="111" w:line="259" w:lineRule="auto"/>
        <w:ind w:right="0"/>
      </w:pPr>
      <w:r>
        <w:rPr>
          <w:rFonts w:ascii="Verdana" w:eastAsia="Verdana" w:hAnsi="Verdana" w:cs="Verdana"/>
          <w:i/>
          <w:sz w:val="24"/>
        </w:rPr>
        <w:t xml:space="preserve"> </w:t>
      </w:r>
    </w:p>
    <w:p w14:paraId="2E0DB9E4" w14:textId="77777777" w:rsidR="003B514D" w:rsidRDefault="007540AF" w:rsidP="000F792D">
      <w:pPr>
        <w:spacing w:after="0" w:line="259" w:lineRule="auto"/>
        <w:ind w:right="0" w:hanging="10"/>
      </w:pPr>
      <w:r>
        <w:rPr>
          <w:rFonts w:ascii="Verdana" w:eastAsia="Verdana" w:hAnsi="Verdana" w:cs="Verdana"/>
          <w:b/>
          <w:sz w:val="24"/>
        </w:rPr>
        <w:t>STEP 4.</w:t>
      </w:r>
      <w:r>
        <w:rPr>
          <w:rFonts w:ascii="Verdana" w:eastAsia="Verdana" w:hAnsi="Verdana" w:cs="Verdana"/>
          <w:sz w:val="36"/>
        </w:rPr>
        <w:t xml:space="preserve"> </w:t>
      </w:r>
      <w:r>
        <w:rPr>
          <w:rFonts w:ascii="Verdana" w:eastAsia="Verdana" w:hAnsi="Verdana" w:cs="Verdana"/>
          <w:sz w:val="24"/>
        </w:rPr>
        <w:t xml:space="preserve"> </w:t>
      </w:r>
    </w:p>
    <w:p w14:paraId="5FA13E29" w14:textId="77777777" w:rsidR="003B514D" w:rsidRDefault="007540AF" w:rsidP="000F792D">
      <w:pPr>
        <w:spacing w:after="0" w:line="259" w:lineRule="auto"/>
        <w:ind w:right="0"/>
      </w:pPr>
      <w:r>
        <w:rPr>
          <w:rFonts w:ascii="Verdana" w:eastAsia="Verdana" w:hAnsi="Verdana" w:cs="Verdana"/>
          <w:sz w:val="36"/>
        </w:rPr>
        <w:t xml:space="preserve"> </w:t>
      </w:r>
    </w:p>
    <w:p w14:paraId="47DA9F09" w14:textId="77777777" w:rsidR="003B514D" w:rsidRDefault="007540AF" w:rsidP="000F792D">
      <w:pPr>
        <w:spacing w:after="0" w:line="259" w:lineRule="auto"/>
        <w:ind w:right="0"/>
      </w:pPr>
      <w:r>
        <w:rPr>
          <w:rFonts w:ascii="Verdana" w:eastAsia="Verdana" w:hAnsi="Verdana" w:cs="Verdana"/>
          <w:sz w:val="36"/>
        </w:rPr>
        <w:t xml:space="preserve"> </w:t>
      </w:r>
    </w:p>
    <w:p w14:paraId="2913E494" w14:textId="77777777" w:rsidR="003B514D" w:rsidRDefault="007540AF" w:rsidP="000F792D">
      <w:pPr>
        <w:spacing w:after="0" w:line="259" w:lineRule="auto"/>
        <w:ind w:right="0"/>
        <w:rPr>
          <w:rFonts w:ascii="Verdana" w:eastAsia="Verdana" w:hAnsi="Verdana" w:cs="Verdana"/>
          <w:sz w:val="36"/>
        </w:rPr>
      </w:pPr>
      <w:r>
        <w:rPr>
          <w:rFonts w:ascii="Verdana" w:eastAsia="Verdana" w:hAnsi="Verdana" w:cs="Verdana"/>
          <w:sz w:val="36"/>
        </w:rPr>
        <w:t xml:space="preserve"> </w:t>
      </w:r>
    </w:p>
    <w:p w14:paraId="41C48267" w14:textId="77777777" w:rsidR="00220BBF" w:rsidRDefault="00220BBF" w:rsidP="000F792D">
      <w:pPr>
        <w:spacing w:after="0" w:line="259" w:lineRule="auto"/>
        <w:ind w:right="0"/>
        <w:rPr>
          <w:rFonts w:ascii="Verdana" w:eastAsia="Verdana" w:hAnsi="Verdana" w:cs="Verdana"/>
          <w:sz w:val="36"/>
        </w:rPr>
      </w:pPr>
    </w:p>
    <w:p w14:paraId="5ADF1F03" w14:textId="77777777" w:rsidR="00220BBF" w:rsidRDefault="00220BBF" w:rsidP="000F792D">
      <w:pPr>
        <w:spacing w:after="0" w:line="259" w:lineRule="auto"/>
        <w:ind w:right="0"/>
      </w:pPr>
    </w:p>
    <w:p w14:paraId="7B34C01A" w14:textId="77777777" w:rsidR="003B514D" w:rsidRDefault="007540AF" w:rsidP="000F792D">
      <w:pPr>
        <w:spacing w:after="0" w:line="259" w:lineRule="auto"/>
        <w:ind w:right="0"/>
      </w:pPr>
      <w:r>
        <w:rPr>
          <w:rFonts w:ascii="Verdana" w:eastAsia="Verdana" w:hAnsi="Verdana" w:cs="Verdana"/>
          <w:sz w:val="36"/>
        </w:rPr>
        <w:t xml:space="preserve"> </w:t>
      </w:r>
    </w:p>
    <w:p w14:paraId="31BAAA72" w14:textId="77777777" w:rsidR="003B514D" w:rsidRDefault="007540AF" w:rsidP="000F792D">
      <w:pPr>
        <w:spacing w:after="0" w:line="259" w:lineRule="auto"/>
        <w:ind w:right="0" w:hanging="10"/>
      </w:pPr>
      <w:r>
        <w:rPr>
          <w:rFonts w:ascii="Verdana" w:eastAsia="Verdana" w:hAnsi="Verdana" w:cs="Verdana"/>
          <w:b/>
          <w:sz w:val="24"/>
        </w:rPr>
        <w:t xml:space="preserve">STEP 5.  </w:t>
      </w:r>
      <w:r>
        <w:rPr>
          <w:rFonts w:ascii="Verdana" w:eastAsia="Verdana" w:hAnsi="Verdana" w:cs="Verdana"/>
          <w:sz w:val="24"/>
        </w:rPr>
        <w:t xml:space="preserve"> </w:t>
      </w:r>
    </w:p>
    <w:p w14:paraId="61299AC6" w14:textId="77777777" w:rsidR="003B514D" w:rsidRDefault="007540AF" w:rsidP="000F792D">
      <w:pPr>
        <w:spacing w:after="0" w:line="259" w:lineRule="auto"/>
        <w:ind w:right="0"/>
      </w:pPr>
      <w:r>
        <w:rPr>
          <w:rFonts w:ascii="Arial" w:eastAsia="Arial" w:hAnsi="Arial" w:cs="Arial"/>
          <w:sz w:val="24"/>
        </w:rPr>
        <w:t xml:space="preserve"> </w:t>
      </w:r>
    </w:p>
    <w:p w14:paraId="14238316" w14:textId="77777777" w:rsidR="003B514D" w:rsidRDefault="007540AF" w:rsidP="000F792D">
      <w:pPr>
        <w:spacing w:after="0" w:line="259" w:lineRule="auto"/>
        <w:ind w:right="0"/>
      </w:pPr>
      <w:r>
        <w:rPr>
          <w:rFonts w:ascii="Arial" w:eastAsia="Arial" w:hAnsi="Arial" w:cs="Arial"/>
          <w:sz w:val="24"/>
        </w:rPr>
        <w:t xml:space="preserve"> </w:t>
      </w:r>
    </w:p>
    <w:p w14:paraId="31689EB6" w14:textId="77777777" w:rsidR="003B514D" w:rsidRDefault="007540AF" w:rsidP="000F792D">
      <w:pPr>
        <w:spacing w:after="0" w:line="259" w:lineRule="auto"/>
        <w:ind w:right="0"/>
      </w:pPr>
      <w:r>
        <w:rPr>
          <w:rFonts w:ascii="Arial" w:eastAsia="Arial" w:hAnsi="Arial" w:cs="Arial"/>
          <w:sz w:val="24"/>
        </w:rPr>
        <w:t xml:space="preserve"> </w:t>
      </w:r>
    </w:p>
    <w:p w14:paraId="159D7D0B" w14:textId="77777777" w:rsidR="003B514D" w:rsidRDefault="007540AF" w:rsidP="000F792D">
      <w:pPr>
        <w:spacing w:after="33" w:line="259" w:lineRule="auto"/>
        <w:ind w:right="0"/>
      </w:pPr>
      <w:r>
        <w:rPr>
          <w:rFonts w:ascii="Arial" w:eastAsia="Arial" w:hAnsi="Arial" w:cs="Arial"/>
          <w:sz w:val="24"/>
        </w:rPr>
        <w:t xml:space="preserve"> </w:t>
      </w:r>
    </w:p>
    <w:p w14:paraId="55D2C911" w14:textId="77777777" w:rsidR="003B514D" w:rsidRDefault="007540AF" w:rsidP="000F792D">
      <w:pPr>
        <w:spacing w:after="0" w:line="259" w:lineRule="auto"/>
        <w:ind w:right="0"/>
      </w:pPr>
      <w:r>
        <w:rPr>
          <w:rFonts w:ascii="Verdana" w:eastAsia="Verdana" w:hAnsi="Verdana" w:cs="Verdana"/>
          <w:b/>
          <w:sz w:val="28"/>
        </w:rPr>
        <w:t xml:space="preserve"> </w:t>
      </w:r>
    </w:p>
    <w:p w14:paraId="12786240" w14:textId="77777777" w:rsidR="003B514D" w:rsidRDefault="007540AF" w:rsidP="000F792D">
      <w:pPr>
        <w:spacing w:after="0" w:line="259" w:lineRule="auto"/>
        <w:ind w:right="0"/>
      </w:pPr>
      <w:r>
        <w:rPr>
          <w:rFonts w:ascii="Verdana" w:eastAsia="Verdana" w:hAnsi="Verdana" w:cs="Verdana"/>
          <w:b/>
          <w:sz w:val="28"/>
        </w:rPr>
        <w:t xml:space="preserve"> </w:t>
      </w:r>
    </w:p>
    <w:p w14:paraId="2F5DF942" w14:textId="77777777" w:rsidR="003B514D" w:rsidRDefault="007540AF" w:rsidP="000F792D">
      <w:pPr>
        <w:spacing w:after="0" w:line="259" w:lineRule="auto"/>
        <w:ind w:right="0"/>
      </w:pPr>
      <w:r>
        <w:rPr>
          <w:rFonts w:ascii="Verdana" w:eastAsia="Verdana" w:hAnsi="Verdana" w:cs="Verdana"/>
          <w:b/>
          <w:sz w:val="28"/>
        </w:rPr>
        <w:t xml:space="preserve"> </w:t>
      </w:r>
    </w:p>
    <w:p w14:paraId="433021CF" w14:textId="77777777" w:rsidR="003B514D" w:rsidRDefault="007540AF" w:rsidP="000F792D">
      <w:pPr>
        <w:spacing w:after="0" w:line="259" w:lineRule="auto"/>
        <w:ind w:right="0"/>
      </w:pPr>
      <w:r>
        <w:rPr>
          <w:rFonts w:ascii="Verdana" w:eastAsia="Verdana" w:hAnsi="Verdana" w:cs="Verdana"/>
          <w:b/>
          <w:sz w:val="28"/>
        </w:rPr>
        <w:t xml:space="preserve"> </w:t>
      </w:r>
    </w:p>
    <w:p w14:paraId="5887AFD0" w14:textId="3319FB5F" w:rsidR="00220BBF" w:rsidRDefault="007540AF" w:rsidP="000F792D">
      <w:pPr>
        <w:spacing w:after="0" w:line="259" w:lineRule="auto"/>
        <w:ind w:right="0"/>
        <w:rPr>
          <w:rFonts w:ascii="Verdana" w:eastAsia="Verdana" w:hAnsi="Verdana" w:cs="Verdana"/>
          <w:b/>
          <w:sz w:val="28"/>
        </w:rPr>
      </w:pPr>
      <w:r>
        <w:rPr>
          <w:rFonts w:ascii="Verdana" w:eastAsia="Verdana" w:hAnsi="Verdana" w:cs="Verdana"/>
          <w:b/>
          <w:sz w:val="28"/>
        </w:rPr>
        <w:t xml:space="preserve"> </w:t>
      </w:r>
    </w:p>
    <w:p w14:paraId="0B40C700" w14:textId="77777777" w:rsidR="00220BBF" w:rsidRDefault="00220BBF" w:rsidP="000F792D">
      <w:pPr>
        <w:spacing w:after="0" w:line="259" w:lineRule="auto"/>
        <w:ind w:right="0"/>
      </w:pPr>
    </w:p>
    <w:p w14:paraId="0F6963A8" w14:textId="77777777" w:rsidR="003B514D" w:rsidRDefault="007540AF" w:rsidP="000F792D">
      <w:pPr>
        <w:pStyle w:val="Heading2"/>
        <w:ind w:left="0"/>
      </w:pPr>
      <w:r>
        <w:rPr>
          <w:u w:val="single" w:color="000000"/>
        </w:rPr>
        <w:lastRenderedPageBreak/>
        <w:t>Further Problems</w:t>
      </w:r>
      <w:r>
        <w:rPr>
          <w:b w:val="0"/>
        </w:rPr>
        <w:t xml:space="preserve"> </w:t>
      </w:r>
    </w:p>
    <w:p w14:paraId="5EAD28BB" w14:textId="67C66FAB" w:rsidR="003B514D" w:rsidRDefault="007540AF" w:rsidP="00800752">
      <w:pPr>
        <w:spacing w:after="0" w:line="259" w:lineRule="auto"/>
        <w:ind w:right="0"/>
      </w:pPr>
      <w:r>
        <w:rPr>
          <w:rFonts w:ascii="Verdana" w:eastAsia="Verdana" w:hAnsi="Verdana" w:cs="Verdana"/>
          <w:sz w:val="28"/>
        </w:rPr>
        <w:t xml:space="preserve"> </w:t>
      </w:r>
      <w:r>
        <w:rPr>
          <w:rFonts w:ascii="Verdana" w:eastAsia="Verdana" w:hAnsi="Verdana" w:cs="Verdana"/>
          <w:sz w:val="28"/>
        </w:rPr>
        <w:t xml:space="preserve"> </w:t>
      </w:r>
    </w:p>
    <w:p w14:paraId="34006B98" w14:textId="77777777" w:rsidR="003B514D" w:rsidRPr="00B42B05" w:rsidRDefault="007540AF" w:rsidP="000F792D">
      <w:pPr>
        <w:pStyle w:val="Heading3"/>
        <w:ind w:left="0"/>
        <w:rPr>
          <w:rFonts w:ascii="Calibri" w:hAnsi="Calibri" w:cs="Calibri"/>
          <w:b/>
          <w:bCs/>
        </w:rPr>
      </w:pPr>
      <w:r w:rsidRPr="00B42B05">
        <w:rPr>
          <w:rFonts w:ascii="Calibri" w:hAnsi="Calibri" w:cs="Calibri"/>
          <w:b/>
          <w:bCs/>
        </w:rPr>
        <w:t xml:space="preserve">Activity 1 </w:t>
      </w:r>
      <w:r w:rsidRPr="00B42B05">
        <w:rPr>
          <w:rFonts w:ascii="Calibri" w:eastAsia="Times New Roman" w:hAnsi="Calibri" w:cs="Calibri"/>
          <w:b/>
          <w:bCs/>
          <w:sz w:val="24"/>
        </w:rPr>
        <w:t xml:space="preserve"> </w:t>
      </w:r>
    </w:p>
    <w:p w14:paraId="0F2C8202" w14:textId="77777777" w:rsidR="003B514D" w:rsidRPr="00B42B05" w:rsidRDefault="007540AF" w:rsidP="000F792D">
      <w:pPr>
        <w:spacing w:after="179" w:line="261" w:lineRule="auto"/>
        <w:ind w:right="0" w:hanging="10"/>
        <w:rPr>
          <w:szCs w:val="23"/>
        </w:rPr>
      </w:pPr>
      <w:r w:rsidRPr="00B42B05">
        <w:rPr>
          <w:rFonts w:eastAsia="Arial"/>
          <w:szCs w:val="23"/>
        </w:rPr>
        <w:t xml:space="preserve">Which SI unit and prefix would you use for the following quantities? </w:t>
      </w:r>
      <w:r w:rsidRPr="00B42B05">
        <w:rPr>
          <w:rFonts w:eastAsia="Times New Roman"/>
          <w:szCs w:val="23"/>
        </w:rPr>
        <w:t xml:space="preserve"> </w:t>
      </w:r>
    </w:p>
    <w:p w14:paraId="39844DC2" w14:textId="77777777" w:rsidR="003B514D" w:rsidRPr="00B42B05" w:rsidRDefault="007540AF" w:rsidP="000F792D">
      <w:pPr>
        <w:numPr>
          <w:ilvl w:val="0"/>
          <w:numId w:val="2"/>
        </w:numPr>
        <w:spacing w:after="179" w:line="261" w:lineRule="auto"/>
        <w:ind w:left="0" w:right="0" w:hanging="267"/>
        <w:rPr>
          <w:szCs w:val="23"/>
        </w:rPr>
      </w:pPr>
      <w:r w:rsidRPr="00B42B05">
        <w:rPr>
          <w:rFonts w:eastAsia="Arial"/>
          <w:szCs w:val="23"/>
        </w:rPr>
        <w:t xml:space="preserve">The length of a finger </w:t>
      </w:r>
      <w:r w:rsidRPr="00B42B05">
        <w:rPr>
          <w:rFonts w:eastAsia="Times New Roman"/>
          <w:szCs w:val="23"/>
        </w:rPr>
        <w:t xml:space="preserve"> </w:t>
      </w:r>
    </w:p>
    <w:p w14:paraId="23A7ECCF" w14:textId="77777777" w:rsidR="003B514D" w:rsidRPr="00B42B05" w:rsidRDefault="007540AF" w:rsidP="000F792D">
      <w:pPr>
        <w:numPr>
          <w:ilvl w:val="0"/>
          <w:numId w:val="2"/>
        </w:numPr>
        <w:spacing w:after="179" w:line="261" w:lineRule="auto"/>
        <w:ind w:left="0" w:right="0" w:hanging="267"/>
        <w:rPr>
          <w:szCs w:val="23"/>
        </w:rPr>
      </w:pPr>
      <w:r w:rsidRPr="00B42B05">
        <w:rPr>
          <w:rFonts w:eastAsia="Arial"/>
          <w:szCs w:val="23"/>
        </w:rPr>
        <w:t xml:space="preserve">The temperature of boiling water </w:t>
      </w:r>
      <w:r w:rsidRPr="00B42B05">
        <w:rPr>
          <w:rFonts w:eastAsia="Times New Roman"/>
          <w:szCs w:val="23"/>
        </w:rPr>
        <w:t xml:space="preserve"> </w:t>
      </w:r>
    </w:p>
    <w:p w14:paraId="7C349929" w14:textId="77777777" w:rsidR="003B514D" w:rsidRPr="00B42B05" w:rsidRDefault="007540AF" w:rsidP="000F792D">
      <w:pPr>
        <w:numPr>
          <w:ilvl w:val="0"/>
          <w:numId w:val="2"/>
        </w:numPr>
        <w:spacing w:after="179" w:line="261" w:lineRule="auto"/>
        <w:ind w:left="0" w:right="0" w:hanging="267"/>
        <w:rPr>
          <w:szCs w:val="23"/>
        </w:rPr>
      </w:pPr>
      <w:r w:rsidRPr="00B42B05">
        <w:rPr>
          <w:rFonts w:eastAsia="Arial"/>
          <w:szCs w:val="23"/>
        </w:rPr>
        <w:t xml:space="preserve">The time between two heart beats </w:t>
      </w:r>
      <w:r w:rsidRPr="00B42B05">
        <w:rPr>
          <w:rFonts w:eastAsia="Times New Roman"/>
          <w:szCs w:val="23"/>
        </w:rPr>
        <w:t xml:space="preserve"> </w:t>
      </w:r>
    </w:p>
    <w:p w14:paraId="08E4C38B" w14:textId="77777777" w:rsidR="003B514D" w:rsidRPr="00B42B05" w:rsidRDefault="007540AF" w:rsidP="000F792D">
      <w:pPr>
        <w:numPr>
          <w:ilvl w:val="0"/>
          <w:numId w:val="2"/>
        </w:numPr>
        <w:spacing w:after="179" w:line="261" w:lineRule="auto"/>
        <w:ind w:left="0" w:right="0" w:hanging="267"/>
        <w:rPr>
          <w:szCs w:val="23"/>
        </w:rPr>
      </w:pPr>
      <w:r w:rsidRPr="00B42B05">
        <w:rPr>
          <w:rFonts w:eastAsia="Arial"/>
          <w:szCs w:val="23"/>
        </w:rPr>
        <w:t xml:space="preserve">The width of an atom </w:t>
      </w:r>
      <w:r w:rsidRPr="00B42B05">
        <w:rPr>
          <w:rFonts w:eastAsia="Times New Roman"/>
          <w:szCs w:val="23"/>
        </w:rPr>
        <w:t xml:space="preserve"> </w:t>
      </w:r>
    </w:p>
    <w:p w14:paraId="4B2E5289" w14:textId="77777777" w:rsidR="003B514D" w:rsidRPr="00B42B05" w:rsidRDefault="007540AF" w:rsidP="000F792D">
      <w:pPr>
        <w:numPr>
          <w:ilvl w:val="0"/>
          <w:numId w:val="2"/>
        </w:numPr>
        <w:spacing w:after="179" w:line="261" w:lineRule="auto"/>
        <w:ind w:left="0" w:right="0" w:hanging="267"/>
        <w:rPr>
          <w:szCs w:val="23"/>
        </w:rPr>
      </w:pPr>
      <w:r w:rsidRPr="00B42B05">
        <w:rPr>
          <w:rFonts w:eastAsia="Arial"/>
          <w:szCs w:val="23"/>
        </w:rPr>
        <w:t xml:space="preserve">The mass of iron in a bowl of cereal </w:t>
      </w:r>
      <w:r w:rsidRPr="00B42B05">
        <w:rPr>
          <w:rFonts w:eastAsia="Times New Roman"/>
          <w:szCs w:val="23"/>
        </w:rPr>
        <w:t xml:space="preserve"> </w:t>
      </w:r>
    </w:p>
    <w:p w14:paraId="6FC98B33" w14:textId="77777777" w:rsidR="00B42B05" w:rsidRDefault="007540AF" w:rsidP="00B42B05">
      <w:pPr>
        <w:numPr>
          <w:ilvl w:val="0"/>
          <w:numId w:val="2"/>
        </w:numPr>
        <w:spacing w:after="179" w:line="261" w:lineRule="auto"/>
        <w:ind w:left="0" w:right="0" w:hanging="267"/>
        <w:rPr>
          <w:szCs w:val="23"/>
        </w:rPr>
      </w:pPr>
      <w:r w:rsidRPr="00B42B05">
        <w:rPr>
          <w:rFonts w:eastAsia="Arial"/>
          <w:szCs w:val="23"/>
        </w:rPr>
        <w:t xml:space="preserve">The current in a simple circuit using a 1.5 V battery and bulb  </w:t>
      </w:r>
    </w:p>
    <w:p w14:paraId="58069CCE" w14:textId="3787CCD3" w:rsidR="003B514D" w:rsidRPr="00B42B05" w:rsidRDefault="007540AF" w:rsidP="00B42B05">
      <w:pPr>
        <w:spacing w:after="0" w:line="261" w:lineRule="auto"/>
        <w:ind w:right="0"/>
        <w:rPr>
          <w:szCs w:val="23"/>
        </w:rPr>
      </w:pPr>
      <w:r w:rsidRPr="00B42B05">
        <w:rPr>
          <w:rFonts w:eastAsia="Arial"/>
          <w:szCs w:val="23"/>
        </w:rPr>
        <w:t xml:space="preserve">Sometimes, there are units that are used that are not combinations of SI units and prefixes. </w:t>
      </w:r>
      <w:r w:rsidRPr="00B42B05">
        <w:rPr>
          <w:rFonts w:eastAsia="Times New Roman"/>
          <w:szCs w:val="23"/>
        </w:rPr>
        <w:t xml:space="preserve"> </w:t>
      </w:r>
    </w:p>
    <w:p w14:paraId="10BA5FBC" w14:textId="77777777" w:rsidR="003B514D" w:rsidRPr="00B42B05" w:rsidRDefault="007540AF" w:rsidP="00B42B05">
      <w:pPr>
        <w:spacing w:after="0" w:line="261" w:lineRule="auto"/>
        <w:ind w:right="0" w:hanging="10"/>
        <w:rPr>
          <w:szCs w:val="23"/>
        </w:rPr>
      </w:pPr>
      <w:r w:rsidRPr="00B42B05">
        <w:rPr>
          <w:rFonts w:eastAsia="Arial"/>
          <w:szCs w:val="23"/>
        </w:rPr>
        <w:t>These are often multiples of units that are helpful to use. For example, a light year is a distance of 9.46 × 10</w:t>
      </w:r>
      <w:r w:rsidRPr="00B42B05">
        <w:rPr>
          <w:rFonts w:eastAsia="Arial"/>
          <w:szCs w:val="23"/>
          <w:vertAlign w:val="superscript"/>
        </w:rPr>
        <w:t xml:space="preserve">12 </w:t>
      </w:r>
      <w:r w:rsidRPr="00B42B05">
        <w:rPr>
          <w:rFonts w:eastAsia="Arial"/>
          <w:szCs w:val="23"/>
        </w:rPr>
        <w:t xml:space="preserve">km. </w:t>
      </w:r>
      <w:r w:rsidRPr="00B42B05">
        <w:rPr>
          <w:rFonts w:eastAsia="Times New Roman"/>
          <w:szCs w:val="23"/>
        </w:rPr>
        <w:t xml:space="preserve"> </w:t>
      </w:r>
    </w:p>
    <w:p w14:paraId="58F75B0E" w14:textId="77777777" w:rsidR="003B514D" w:rsidRPr="00B42B05" w:rsidRDefault="007540AF" w:rsidP="000F792D">
      <w:pPr>
        <w:pStyle w:val="Heading3"/>
        <w:ind w:left="0"/>
        <w:rPr>
          <w:b/>
          <w:bCs/>
        </w:rPr>
      </w:pPr>
      <w:r w:rsidRPr="00B42B05">
        <w:rPr>
          <w:b/>
          <w:bCs/>
        </w:rPr>
        <w:t xml:space="preserve">Activity 2 </w:t>
      </w:r>
      <w:r w:rsidRPr="00B42B05">
        <w:rPr>
          <w:rFonts w:ascii="Times New Roman" w:eastAsia="Times New Roman" w:hAnsi="Times New Roman" w:cs="Times New Roman"/>
          <w:b/>
          <w:bCs/>
          <w:sz w:val="24"/>
        </w:rPr>
        <w:t xml:space="preserve"> </w:t>
      </w:r>
    </w:p>
    <w:p w14:paraId="246D04ED" w14:textId="77777777" w:rsidR="003B514D" w:rsidRDefault="007540AF" w:rsidP="000F792D">
      <w:pPr>
        <w:spacing w:after="179" w:line="261" w:lineRule="auto"/>
        <w:ind w:right="0" w:hanging="10"/>
      </w:pPr>
      <w:r>
        <w:rPr>
          <w:rFonts w:ascii="Arial" w:eastAsia="Arial" w:hAnsi="Arial" w:cs="Arial"/>
          <w:sz w:val="24"/>
        </w:rPr>
        <w:t xml:space="preserve">Re-write the following in SI units. </w:t>
      </w:r>
      <w:r>
        <w:rPr>
          <w:rFonts w:ascii="Times New Roman" w:eastAsia="Times New Roman" w:hAnsi="Times New Roman" w:cs="Times New Roman"/>
          <w:sz w:val="24"/>
        </w:rPr>
        <w:t xml:space="preserve"> </w:t>
      </w:r>
    </w:p>
    <w:p w14:paraId="0562AD9A" w14:textId="77777777" w:rsidR="003B514D" w:rsidRDefault="007540AF" w:rsidP="000F792D">
      <w:pPr>
        <w:numPr>
          <w:ilvl w:val="0"/>
          <w:numId w:val="3"/>
        </w:numPr>
        <w:spacing w:after="635" w:line="261" w:lineRule="auto"/>
        <w:ind w:left="0" w:right="0" w:hanging="267"/>
      </w:pPr>
      <w:r>
        <w:rPr>
          <w:rFonts w:ascii="Arial" w:eastAsia="Arial" w:hAnsi="Arial" w:cs="Arial"/>
          <w:sz w:val="24"/>
        </w:rPr>
        <w:t xml:space="preserve">1 minute </w:t>
      </w:r>
      <w:r>
        <w:rPr>
          <w:rFonts w:ascii="Times New Roman" w:eastAsia="Times New Roman" w:hAnsi="Times New Roman" w:cs="Times New Roman"/>
          <w:sz w:val="24"/>
        </w:rPr>
        <w:t xml:space="preserve"> </w:t>
      </w:r>
    </w:p>
    <w:p w14:paraId="35AA9495" w14:textId="77777777" w:rsidR="003B514D" w:rsidRDefault="007540AF" w:rsidP="000F792D">
      <w:pPr>
        <w:numPr>
          <w:ilvl w:val="0"/>
          <w:numId w:val="3"/>
        </w:numPr>
        <w:spacing w:after="630" w:line="261" w:lineRule="auto"/>
        <w:ind w:left="0" w:right="0" w:hanging="267"/>
      </w:pPr>
      <w:r>
        <w:rPr>
          <w:rFonts w:ascii="Arial" w:eastAsia="Arial" w:hAnsi="Arial" w:cs="Arial"/>
          <w:sz w:val="24"/>
        </w:rPr>
        <w:t xml:space="preserve">1 hour </w:t>
      </w:r>
      <w:r>
        <w:rPr>
          <w:rFonts w:ascii="Times New Roman" w:eastAsia="Times New Roman" w:hAnsi="Times New Roman" w:cs="Times New Roman"/>
          <w:sz w:val="24"/>
        </w:rPr>
        <w:t xml:space="preserve"> </w:t>
      </w:r>
    </w:p>
    <w:p w14:paraId="6C12F556" w14:textId="77777777" w:rsidR="003B514D" w:rsidRDefault="007540AF" w:rsidP="000F792D">
      <w:pPr>
        <w:numPr>
          <w:ilvl w:val="0"/>
          <w:numId w:val="3"/>
        </w:numPr>
        <w:spacing w:after="179" w:line="261" w:lineRule="auto"/>
        <w:ind w:left="0" w:right="0" w:hanging="267"/>
      </w:pPr>
      <w:r>
        <w:rPr>
          <w:rFonts w:ascii="Arial" w:eastAsia="Arial" w:hAnsi="Arial" w:cs="Arial"/>
          <w:sz w:val="24"/>
        </w:rPr>
        <w:t xml:space="preserve">1 tonne </w:t>
      </w:r>
      <w:r>
        <w:rPr>
          <w:rFonts w:ascii="Times New Roman" w:eastAsia="Times New Roman" w:hAnsi="Times New Roman" w:cs="Times New Roman"/>
          <w:sz w:val="24"/>
        </w:rPr>
        <w:t xml:space="preserve"> </w:t>
      </w:r>
    </w:p>
    <w:p w14:paraId="2E5AE2F3" w14:textId="77777777" w:rsidR="003B514D" w:rsidRDefault="007540AF" w:rsidP="000F792D">
      <w:pPr>
        <w:spacing w:after="136" w:line="259" w:lineRule="auto"/>
        <w:ind w:right="0"/>
      </w:pPr>
      <w:r>
        <w:rPr>
          <w:rFonts w:ascii="Arial" w:eastAsia="Arial" w:hAnsi="Arial" w:cs="Arial"/>
          <w:sz w:val="28"/>
        </w:rPr>
        <w:t xml:space="preserve"> </w:t>
      </w:r>
    </w:p>
    <w:p w14:paraId="6FC13DBF" w14:textId="77777777" w:rsidR="003B514D" w:rsidRPr="00B42B05" w:rsidRDefault="007540AF" w:rsidP="000F792D">
      <w:pPr>
        <w:pStyle w:val="Heading3"/>
        <w:ind w:left="0"/>
        <w:rPr>
          <w:b/>
          <w:bCs/>
        </w:rPr>
      </w:pPr>
      <w:r w:rsidRPr="00B42B05">
        <w:rPr>
          <w:b/>
          <w:bCs/>
        </w:rPr>
        <w:t xml:space="preserve">Activity 3 </w:t>
      </w:r>
      <w:r w:rsidRPr="00B42B05">
        <w:rPr>
          <w:rFonts w:ascii="Times New Roman" w:eastAsia="Times New Roman" w:hAnsi="Times New Roman" w:cs="Times New Roman"/>
          <w:b/>
          <w:bCs/>
          <w:sz w:val="24"/>
        </w:rPr>
        <w:t xml:space="preserve"> </w:t>
      </w:r>
    </w:p>
    <w:p w14:paraId="636AAE70" w14:textId="77777777" w:rsidR="003B514D" w:rsidRDefault="007540AF" w:rsidP="000F792D">
      <w:pPr>
        <w:spacing w:after="179" w:line="261" w:lineRule="auto"/>
        <w:ind w:right="0" w:hanging="10"/>
      </w:pPr>
      <w:r>
        <w:rPr>
          <w:rFonts w:ascii="Arial" w:eastAsia="Arial" w:hAnsi="Arial" w:cs="Arial"/>
          <w:sz w:val="24"/>
        </w:rPr>
        <w:t>Re-</w:t>
      </w:r>
      <w:r>
        <w:rPr>
          <w:rFonts w:ascii="Arial" w:eastAsia="Arial" w:hAnsi="Arial" w:cs="Arial"/>
          <w:sz w:val="24"/>
        </w:rPr>
        <w:t xml:space="preserve">write the following quantities: </w:t>
      </w:r>
      <w:r>
        <w:rPr>
          <w:rFonts w:ascii="Times New Roman" w:eastAsia="Times New Roman" w:hAnsi="Times New Roman" w:cs="Times New Roman"/>
          <w:sz w:val="24"/>
        </w:rPr>
        <w:t xml:space="preserve"> </w:t>
      </w:r>
    </w:p>
    <w:p w14:paraId="0EB2E7D1" w14:textId="77777777" w:rsidR="003B514D" w:rsidRDefault="007540AF" w:rsidP="000F792D">
      <w:pPr>
        <w:numPr>
          <w:ilvl w:val="0"/>
          <w:numId w:val="4"/>
        </w:numPr>
        <w:spacing w:after="635" w:line="261" w:lineRule="auto"/>
        <w:ind w:left="0" w:right="0" w:hanging="267"/>
      </w:pPr>
      <w:r>
        <w:rPr>
          <w:rFonts w:ascii="Arial" w:eastAsia="Arial" w:hAnsi="Arial" w:cs="Arial"/>
          <w:sz w:val="24"/>
        </w:rPr>
        <w:t xml:space="preserve">1502 metres in kilometres </w:t>
      </w:r>
      <w:r>
        <w:rPr>
          <w:rFonts w:ascii="Times New Roman" w:eastAsia="Times New Roman" w:hAnsi="Times New Roman" w:cs="Times New Roman"/>
          <w:sz w:val="24"/>
        </w:rPr>
        <w:t xml:space="preserve"> </w:t>
      </w:r>
    </w:p>
    <w:p w14:paraId="0073EA56" w14:textId="77777777" w:rsidR="003B514D" w:rsidRDefault="007540AF" w:rsidP="000F792D">
      <w:pPr>
        <w:numPr>
          <w:ilvl w:val="0"/>
          <w:numId w:val="4"/>
        </w:numPr>
        <w:spacing w:after="179" w:line="261" w:lineRule="auto"/>
        <w:ind w:left="0" w:right="0" w:hanging="267"/>
      </w:pPr>
      <w:r>
        <w:rPr>
          <w:rFonts w:ascii="Arial" w:eastAsia="Arial" w:hAnsi="Arial" w:cs="Arial"/>
          <w:sz w:val="24"/>
        </w:rPr>
        <w:t xml:space="preserve">0.000 45 grams in micrograms  </w:t>
      </w:r>
    </w:p>
    <w:p w14:paraId="7C712D8D" w14:textId="77777777" w:rsidR="00800752" w:rsidRDefault="00800752" w:rsidP="000F792D">
      <w:pPr>
        <w:pStyle w:val="Heading3"/>
        <w:spacing w:after="0"/>
        <w:ind w:left="0" w:firstLine="0"/>
        <w:rPr>
          <w:color w:val="548DD4"/>
        </w:rPr>
      </w:pPr>
    </w:p>
    <w:p w14:paraId="43A1DF83" w14:textId="77777777" w:rsidR="00B42B05" w:rsidRDefault="00B42B05" w:rsidP="00B42B05"/>
    <w:p w14:paraId="4409BD97" w14:textId="77777777" w:rsidR="00B42B05" w:rsidRDefault="00B42B05" w:rsidP="00B42B05"/>
    <w:p w14:paraId="5BD38422" w14:textId="77777777" w:rsidR="00B42B05" w:rsidRDefault="00B42B05" w:rsidP="00B42B05"/>
    <w:p w14:paraId="5C13A90B" w14:textId="77777777" w:rsidR="00B42B05" w:rsidRDefault="00B42B05" w:rsidP="00B42B05"/>
    <w:p w14:paraId="7EEF7B59" w14:textId="77777777" w:rsidR="00B42B05" w:rsidRPr="00B42B05" w:rsidRDefault="00B42B05" w:rsidP="00B42B05"/>
    <w:p w14:paraId="79F19B90" w14:textId="42B6DE0B" w:rsidR="003B514D" w:rsidRDefault="007540AF" w:rsidP="000F792D">
      <w:pPr>
        <w:pStyle w:val="Heading3"/>
        <w:spacing w:after="0"/>
        <w:ind w:left="0" w:firstLine="0"/>
      </w:pPr>
      <w:r w:rsidRPr="00800752">
        <w:rPr>
          <w:color w:val="auto"/>
        </w:rPr>
        <w:lastRenderedPageBreak/>
        <w:t xml:space="preserve">The delta symbol Δ  </w:t>
      </w:r>
    </w:p>
    <w:p w14:paraId="44E9D79A" w14:textId="77777777" w:rsidR="003B514D" w:rsidRDefault="007540AF" w:rsidP="000F792D">
      <w:pPr>
        <w:spacing w:after="0" w:line="259" w:lineRule="auto"/>
        <w:ind w:right="0"/>
      </w:pPr>
      <w:r>
        <w:rPr>
          <w:rFonts w:ascii="Times New Roman" w:eastAsia="Times New Roman" w:hAnsi="Times New Roman" w:cs="Times New Roman"/>
          <w:sz w:val="24"/>
        </w:rPr>
        <w:t xml:space="preserve"> </w:t>
      </w:r>
    </w:p>
    <w:p w14:paraId="5A0110BA" w14:textId="77777777" w:rsidR="003B514D" w:rsidRDefault="007540AF" w:rsidP="000F792D">
      <w:pPr>
        <w:spacing w:after="20" w:line="261" w:lineRule="auto"/>
        <w:ind w:right="0" w:hanging="10"/>
      </w:pPr>
      <w:r>
        <w:rPr>
          <w:rFonts w:ascii="Arial" w:eastAsia="Arial" w:hAnsi="Arial" w:cs="Arial"/>
          <w:sz w:val="24"/>
        </w:rPr>
        <w:t xml:space="preserve">The delta symbol is used to mean “change in”. For example, at GCSE, you would have learned the formula: </w:t>
      </w:r>
      <w:r>
        <w:rPr>
          <w:rFonts w:ascii="Times New Roman" w:eastAsia="Times New Roman" w:hAnsi="Times New Roman" w:cs="Times New Roman"/>
          <w:sz w:val="24"/>
        </w:rPr>
        <w:t xml:space="preserve"> </w:t>
      </w:r>
    </w:p>
    <w:p w14:paraId="75EB8AFB" w14:textId="3E8EC368" w:rsidR="003B514D" w:rsidRDefault="007540AF" w:rsidP="000F792D">
      <w:pPr>
        <w:spacing w:after="0" w:line="261" w:lineRule="auto"/>
        <w:ind w:right="0" w:hanging="10"/>
      </w:pPr>
      <w:r>
        <w:rPr>
          <w:rFonts w:ascii="Arial" w:eastAsia="Arial" w:hAnsi="Arial" w:cs="Arial"/>
          <w:i/>
          <w:sz w:val="28"/>
        </w:rPr>
        <w:t xml:space="preserve"> speed =</w:t>
      </w:r>
      <w:r w:rsidR="005A3D9C">
        <w:rPr>
          <w:rFonts w:ascii="Arial" w:eastAsia="Arial" w:hAnsi="Arial" w:cs="Arial"/>
          <w:i/>
          <w:sz w:val="28"/>
        </w:rPr>
        <w:t xml:space="preserve"> </w:t>
      </w:r>
      <m:oMath>
        <m:f>
          <m:fPr>
            <m:ctrlPr>
              <w:rPr>
                <w:rFonts w:ascii="Cambria Math" w:eastAsia="Arial" w:hAnsi="Cambria Math" w:cs="Arial"/>
                <w:i/>
                <w:sz w:val="28"/>
              </w:rPr>
            </m:ctrlPr>
          </m:fPr>
          <m:num>
            <m:r>
              <w:rPr>
                <w:rFonts w:ascii="Cambria Math" w:eastAsia="Arial" w:hAnsi="Cambria Math" w:cs="Arial"/>
                <w:sz w:val="28"/>
              </w:rPr>
              <m:t>Distance</m:t>
            </m:r>
          </m:num>
          <m:den>
            <m:r>
              <w:rPr>
                <w:rFonts w:ascii="Cambria Math" w:eastAsia="Arial" w:hAnsi="Cambria Math" w:cs="Arial"/>
                <w:sz w:val="28"/>
              </w:rPr>
              <m:t>time</m:t>
            </m:r>
          </m:den>
        </m:f>
      </m:oMath>
      <w:r w:rsidR="005A3D9C">
        <w:rPr>
          <w:rFonts w:ascii="Arial" w:eastAsia="Arial" w:hAnsi="Arial" w:cs="Arial"/>
          <w:i/>
          <w:sz w:val="28"/>
        </w:rPr>
        <w:t xml:space="preserve"> </w:t>
      </w:r>
      <w:r>
        <w:rPr>
          <w:rFonts w:ascii="Arial" w:eastAsia="Arial" w:hAnsi="Arial" w:cs="Arial"/>
          <w:sz w:val="24"/>
        </w:rPr>
        <w:t>which can be written, simply, as</w:t>
      </w:r>
      <w:r w:rsidR="005A3D9C">
        <w:rPr>
          <w:rFonts w:ascii="Arial" w:eastAsia="Arial" w:hAnsi="Arial" w:cs="Arial"/>
          <w:sz w:val="24"/>
        </w:rPr>
        <w:t xml:space="preserve"> v</w:t>
      </w:r>
      <w:r w:rsidR="00127E0B">
        <w:rPr>
          <w:rFonts w:ascii="Arial" w:eastAsia="Arial" w:hAnsi="Arial" w:cs="Arial"/>
          <w:sz w:val="24"/>
        </w:rPr>
        <w:t xml:space="preserve"> = </w:t>
      </w:r>
      <m:oMath>
        <m:f>
          <m:fPr>
            <m:ctrlPr>
              <w:rPr>
                <w:rFonts w:ascii="Cambria Math" w:eastAsia="Arial" w:hAnsi="Cambria Math" w:cs="Arial"/>
                <w:i/>
                <w:sz w:val="24"/>
              </w:rPr>
            </m:ctrlPr>
          </m:fPr>
          <m:num>
            <m:r>
              <w:rPr>
                <w:rFonts w:ascii="Cambria Math" w:eastAsia="Arial" w:hAnsi="Cambria Math" w:cs="Arial"/>
                <w:sz w:val="24"/>
              </w:rPr>
              <m:t>s</m:t>
            </m:r>
          </m:num>
          <m:den>
            <m:r>
              <w:rPr>
                <w:rFonts w:ascii="Cambria Math" w:eastAsia="Arial" w:hAnsi="Cambria Math" w:cs="Arial"/>
                <w:sz w:val="24"/>
              </w:rPr>
              <m:t>t</m:t>
            </m:r>
          </m:den>
        </m:f>
      </m:oMath>
      <w:r>
        <w:rPr>
          <w:rFonts w:ascii="Arial" w:eastAsia="Arial" w:hAnsi="Arial" w:cs="Arial"/>
          <w:sz w:val="24"/>
          <w:vertAlign w:val="superscript"/>
        </w:rPr>
        <w:t xml:space="preserve"> </w:t>
      </w:r>
      <w:r>
        <w:rPr>
          <w:rFonts w:ascii="Arial" w:eastAsia="Arial" w:hAnsi="Arial" w:cs="Arial"/>
          <w:i/>
          <w:sz w:val="20"/>
        </w:rPr>
        <w:t xml:space="preserve"> </w:t>
      </w:r>
    </w:p>
    <w:p w14:paraId="683FB019" w14:textId="77777777" w:rsidR="003B514D" w:rsidRDefault="007540AF" w:rsidP="000F792D">
      <w:pPr>
        <w:spacing w:after="18" w:line="259" w:lineRule="auto"/>
        <w:ind w:right="0"/>
      </w:pPr>
      <w:r>
        <w:rPr>
          <w:rFonts w:ascii="Arial" w:eastAsia="Arial" w:hAnsi="Arial" w:cs="Arial"/>
          <w:i/>
          <w:sz w:val="20"/>
        </w:rPr>
        <w:t xml:space="preserve">  </w:t>
      </w:r>
    </w:p>
    <w:p w14:paraId="6E53A517" w14:textId="77777777" w:rsidR="003B514D" w:rsidRDefault="007540AF" w:rsidP="000F792D">
      <w:pPr>
        <w:spacing w:after="0" w:line="261" w:lineRule="auto"/>
        <w:ind w:right="0" w:hanging="10"/>
      </w:pPr>
      <w:r>
        <w:rPr>
          <w:rFonts w:ascii="Arial" w:eastAsia="Arial" w:hAnsi="Arial" w:cs="Arial"/>
          <w:sz w:val="24"/>
        </w:rPr>
        <w:t xml:space="preserve">What you often measure is the change in the distance of the car from a particular point, and the change in time from the beginning of your measurement to the end of it. </w:t>
      </w:r>
      <w:r>
        <w:rPr>
          <w:rFonts w:ascii="Times New Roman" w:eastAsia="Times New Roman" w:hAnsi="Times New Roman" w:cs="Times New Roman"/>
          <w:sz w:val="24"/>
        </w:rPr>
        <w:t xml:space="preserve"> </w:t>
      </w:r>
    </w:p>
    <w:p w14:paraId="19F166C8" w14:textId="77777777" w:rsidR="003B514D" w:rsidRDefault="007540AF" w:rsidP="000F792D">
      <w:pPr>
        <w:spacing w:after="53" w:line="261" w:lineRule="auto"/>
        <w:ind w:right="0" w:hanging="10"/>
      </w:pPr>
      <w:r>
        <w:rPr>
          <w:rFonts w:ascii="Arial" w:eastAsia="Arial" w:hAnsi="Arial" w:cs="Arial"/>
          <w:sz w:val="24"/>
        </w:rPr>
        <w:t xml:space="preserve">Because of the fact that the distance and the speed are changing, you use the delta symbol to emphasise this. The A-level version of the above formula becomes: </w:t>
      </w:r>
      <w:r>
        <w:rPr>
          <w:rFonts w:ascii="Times New Roman" w:eastAsia="Times New Roman" w:hAnsi="Times New Roman" w:cs="Times New Roman"/>
          <w:sz w:val="24"/>
        </w:rPr>
        <w:t xml:space="preserve"> </w:t>
      </w:r>
    </w:p>
    <w:p w14:paraId="5D00D135" w14:textId="77777777" w:rsidR="003B514D" w:rsidRDefault="007540AF" w:rsidP="000F792D">
      <w:pPr>
        <w:spacing w:after="8" w:line="259" w:lineRule="auto"/>
        <w:ind w:right="0"/>
      </w:pPr>
      <w:r>
        <w:rPr>
          <w:rFonts w:ascii="Arial" w:eastAsia="Arial" w:hAnsi="Arial" w:cs="Arial"/>
          <w:i/>
          <w:sz w:val="32"/>
        </w:rPr>
        <w:t xml:space="preserve"> </w:t>
      </w:r>
    </w:p>
    <w:p w14:paraId="0366D432" w14:textId="4789370D" w:rsidR="003B514D" w:rsidRPr="00064C3A" w:rsidRDefault="007540AF" w:rsidP="000F792D">
      <w:pPr>
        <w:spacing w:after="0" w:line="261" w:lineRule="auto"/>
        <w:ind w:right="0" w:hanging="10"/>
      </w:pPr>
      <w:r w:rsidRPr="00064C3A">
        <w:rPr>
          <w:rFonts w:eastAsia="Arial"/>
          <w:i/>
          <w:sz w:val="32"/>
        </w:rPr>
        <w:t xml:space="preserve">velocity </w:t>
      </w:r>
      <w:r w:rsidRPr="00064C3A">
        <w:rPr>
          <w:rFonts w:eastAsia="Arial"/>
          <w:i/>
          <w:sz w:val="22"/>
        </w:rPr>
        <w:t xml:space="preserve">= </w:t>
      </w:r>
      <w:r w:rsidR="00064C3A" w:rsidRPr="00064C3A">
        <w:rPr>
          <w:rFonts w:eastAsia="Arial"/>
          <w:sz w:val="24"/>
        </w:rPr>
        <w:t xml:space="preserve"> </w:t>
      </w:r>
      <m:oMath>
        <m:f>
          <m:fPr>
            <m:ctrlPr>
              <w:rPr>
                <w:rFonts w:ascii="Cambria Math" w:eastAsia="Arial" w:hAnsi="Cambria Math"/>
                <w:i/>
                <w:sz w:val="24"/>
              </w:rPr>
            </m:ctrlPr>
          </m:fPr>
          <m:num>
            <m:r>
              <w:rPr>
                <w:rFonts w:ascii="Cambria Math" w:eastAsia="Arial" w:hAnsi="Cambria Math"/>
                <w:sz w:val="24"/>
              </w:rPr>
              <m:t>displacement</m:t>
            </m:r>
          </m:num>
          <m:den>
            <m:r>
              <w:rPr>
                <w:rFonts w:ascii="Cambria Math" w:eastAsia="Arial" w:hAnsi="Cambria Math"/>
                <w:sz w:val="24"/>
              </w:rPr>
              <m:t>t</m:t>
            </m:r>
            <m:r>
              <w:rPr>
                <w:rFonts w:ascii="Cambria Math" w:eastAsia="Arial" w:hAnsi="Cambria Math"/>
                <w:sz w:val="24"/>
              </w:rPr>
              <m:t>ime</m:t>
            </m:r>
          </m:den>
        </m:f>
      </m:oMath>
      <w:r w:rsidR="00064C3A" w:rsidRPr="00064C3A">
        <w:rPr>
          <w:rFonts w:eastAsia="Arial"/>
          <w:i/>
          <w:sz w:val="20"/>
        </w:rPr>
        <w:t xml:space="preserve"> </w:t>
      </w:r>
      <w:r w:rsidRPr="00064C3A">
        <w:rPr>
          <w:rFonts w:eastAsia="Arial"/>
          <w:i/>
        </w:rPr>
        <w:t xml:space="preserve">,  </w:t>
      </w:r>
      <w:r w:rsidRPr="00064C3A">
        <w:rPr>
          <w:rFonts w:eastAsia="Arial"/>
          <w:sz w:val="24"/>
        </w:rPr>
        <w:t xml:space="preserve">which can be written as   </w:t>
      </w:r>
      <w:r w:rsidRPr="00064C3A">
        <w:rPr>
          <w:rFonts w:eastAsia="Arial"/>
          <w:sz w:val="21"/>
          <w:vertAlign w:val="superscript"/>
        </w:rPr>
        <w:t xml:space="preserve"> </w:t>
      </w:r>
      <w:r w:rsidR="00064C3A" w:rsidRPr="00064C3A">
        <w:rPr>
          <w:rFonts w:eastAsia="Arial"/>
          <w:i/>
          <w:sz w:val="32"/>
        </w:rPr>
        <w:t xml:space="preserve">v </w:t>
      </w:r>
      <w:r w:rsidR="00064C3A" w:rsidRPr="00064C3A">
        <w:rPr>
          <w:rFonts w:eastAsia="Arial"/>
          <w:i/>
          <w:sz w:val="22"/>
        </w:rPr>
        <w:t xml:space="preserve">= </w:t>
      </w:r>
      <w:r w:rsidR="00064C3A" w:rsidRPr="00064C3A">
        <w:rPr>
          <w:rFonts w:eastAsia="Arial"/>
          <w:sz w:val="24"/>
        </w:rPr>
        <w:t xml:space="preserve"> </w:t>
      </w:r>
      <m:oMath>
        <m:f>
          <m:fPr>
            <m:ctrlPr>
              <w:rPr>
                <w:rFonts w:ascii="Cambria Math" w:eastAsia="Arial" w:hAnsi="Cambria Math"/>
                <w:i/>
                <w:sz w:val="24"/>
              </w:rPr>
            </m:ctrlPr>
          </m:fPr>
          <m:num>
            <m:r>
              <m:rPr>
                <m:sty m:val="p"/>
              </m:rPr>
              <w:rPr>
                <w:rFonts w:ascii="Cambria Math" w:eastAsia="Segoe UI Symbol" w:hAnsi="Cambria Math"/>
                <w:sz w:val="25"/>
              </w:rPr>
              <m:t>∆s</m:t>
            </m:r>
          </m:num>
          <m:den>
            <m:r>
              <m:rPr>
                <m:sty m:val="p"/>
              </m:rPr>
              <w:rPr>
                <w:rFonts w:ascii="Cambria Math" w:eastAsia="Segoe UI Symbol" w:hAnsi="Cambria Math"/>
                <w:sz w:val="25"/>
              </w:rPr>
              <m:t>∆</m:t>
            </m:r>
            <m:r>
              <w:rPr>
                <w:rFonts w:ascii="Cambria Math" w:eastAsia="Arial" w:hAnsi="Cambria Math"/>
                <w:sz w:val="24"/>
              </w:rPr>
              <m:t>t</m:t>
            </m:r>
          </m:den>
        </m:f>
      </m:oMath>
    </w:p>
    <w:p w14:paraId="1AE731E5" w14:textId="77777777" w:rsidR="003B514D" w:rsidRDefault="007540AF" w:rsidP="000F792D">
      <w:pPr>
        <w:spacing w:after="0" w:line="259" w:lineRule="auto"/>
        <w:ind w:right="0"/>
      </w:pPr>
      <w:r>
        <w:rPr>
          <w:rFonts w:ascii="Arial" w:eastAsia="Arial" w:hAnsi="Arial" w:cs="Arial"/>
          <w:sz w:val="24"/>
        </w:rPr>
        <w:t xml:space="preserve"> </w:t>
      </w:r>
    </w:p>
    <w:p w14:paraId="3271ECB8" w14:textId="77777777" w:rsidR="003B514D" w:rsidRDefault="007540AF" w:rsidP="000F792D">
      <w:pPr>
        <w:spacing w:after="0" w:line="261" w:lineRule="auto"/>
        <w:ind w:right="0" w:hanging="10"/>
      </w:pPr>
      <w:r>
        <w:rPr>
          <w:rFonts w:ascii="Arial" w:eastAsia="Arial" w:hAnsi="Arial" w:cs="Arial"/>
          <w:sz w:val="24"/>
        </w:rPr>
        <w:t xml:space="preserve">Note: the delta symbol is a property of the quantity it is with, so you treat “Δs” as one thing when rearranging, and you cannot cancel the delta symbols in the equation above. </w:t>
      </w:r>
      <w:r>
        <w:rPr>
          <w:rFonts w:ascii="Times New Roman" w:eastAsia="Times New Roman" w:hAnsi="Times New Roman" w:cs="Times New Roman"/>
          <w:sz w:val="24"/>
        </w:rPr>
        <w:t xml:space="preserve"> </w:t>
      </w:r>
    </w:p>
    <w:p w14:paraId="5793101B" w14:textId="77777777" w:rsidR="003B514D" w:rsidRDefault="007540AF" w:rsidP="000F792D">
      <w:pPr>
        <w:spacing w:after="174" w:line="259" w:lineRule="auto"/>
        <w:ind w:right="0"/>
      </w:pPr>
      <w:r>
        <w:rPr>
          <w:rFonts w:ascii="Arial" w:eastAsia="Arial" w:hAnsi="Arial" w:cs="Arial"/>
          <w:sz w:val="24"/>
        </w:rPr>
        <w:t xml:space="preserve"> </w:t>
      </w:r>
    </w:p>
    <w:p w14:paraId="3FDDBDAA" w14:textId="77777777" w:rsidR="003B514D" w:rsidRPr="00B42B05" w:rsidRDefault="007540AF" w:rsidP="000F792D">
      <w:pPr>
        <w:pStyle w:val="Heading4"/>
        <w:ind w:left="0"/>
        <w:rPr>
          <w:b/>
          <w:bCs/>
        </w:rPr>
      </w:pPr>
      <w:r w:rsidRPr="00B42B05">
        <w:rPr>
          <w:b/>
          <w:bCs/>
        </w:rPr>
        <w:t xml:space="preserve">Activity 4 </w:t>
      </w:r>
      <w:r w:rsidRPr="00B42B05">
        <w:rPr>
          <w:rFonts w:ascii="Times New Roman" w:eastAsia="Times New Roman" w:hAnsi="Times New Roman" w:cs="Times New Roman"/>
          <w:b/>
          <w:bCs/>
          <w:sz w:val="24"/>
        </w:rPr>
        <w:t xml:space="preserve"> </w:t>
      </w:r>
    </w:p>
    <w:p w14:paraId="38C20524" w14:textId="77777777" w:rsidR="003B514D" w:rsidRDefault="007540AF" w:rsidP="000F792D">
      <w:pPr>
        <w:spacing w:after="179" w:line="261" w:lineRule="auto"/>
        <w:ind w:right="0" w:hanging="10"/>
      </w:pPr>
      <w:r>
        <w:rPr>
          <w:rFonts w:ascii="Arial" w:eastAsia="Arial" w:hAnsi="Arial" w:cs="Arial"/>
          <w:sz w:val="24"/>
        </w:rPr>
        <w:t xml:space="preserve">Research exercise </w:t>
      </w:r>
      <w:r>
        <w:rPr>
          <w:rFonts w:ascii="Times New Roman" w:eastAsia="Times New Roman" w:hAnsi="Times New Roman" w:cs="Times New Roman"/>
          <w:sz w:val="24"/>
        </w:rPr>
        <w:t xml:space="preserve"> </w:t>
      </w:r>
    </w:p>
    <w:p w14:paraId="466E11B0" w14:textId="77777777" w:rsidR="00325D07" w:rsidRDefault="007540AF" w:rsidP="00325D07">
      <w:pPr>
        <w:numPr>
          <w:ilvl w:val="0"/>
          <w:numId w:val="5"/>
        </w:numPr>
        <w:spacing w:after="0" w:line="419" w:lineRule="auto"/>
        <w:ind w:left="0" w:right="0" w:hanging="267"/>
      </w:pPr>
      <w:r>
        <w:rPr>
          <w:rFonts w:ascii="Arial" w:eastAsia="Arial" w:hAnsi="Arial" w:cs="Arial"/>
          <w:sz w:val="24"/>
        </w:rPr>
        <w:t>Find out the difference between:</w:t>
      </w:r>
      <w:r>
        <w:rPr>
          <w:rFonts w:ascii="Arial" w:eastAsia="Arial" w:hAnsi="Arial" w:cs="Arial"/>
          <w:sz w:val="24"/>
        </w:rPr>
        <w:t xml:space="preserve"> </w:t>
      </w:r>
      <w:r>
        <w:rPr>
          <w:rFonts w:ascii="Times New Roman" w:eastAsia="Times New Roman" w:hAnsi="Times New Roman" w:cs="Times New Roman"/>
          <w:sz w:val="24"/>
        </w:rPr>
        <w:t xml:space="preserve"> </w:t>
      </w:r>
    </w:p>
    <w:p w14:paraId="62443E5A" w14:textId="77777777" w:rsidR="00325D07" w:rsidRDefault="007540AF" w:rsidP="00325D07">
      <w:pPr>
        <w:spacing w:after="0" w:line="419" w:lineRule="auto"/>
        <w:ind w:right="0"/>
        <w:rPr>
          <w:rFonts w:ascii="Arial" w:eastAsia="Arial" w:hAnsi="Arial" w:cs="Arial"/>
          <w:sz w:val="24"/>
        </w:rPr>
      </w:pPr>
      <w:r w:rsidRPr="00325D07">
        <w:rPr>
          <w:rFonts w:ascii="Arial" w:eastAsia="Arial" w:hAnsi="Arial" w:cs="Arial"/>
          <w:sz w:val="24"/>
        </w:rPr>
        <w:t>speed and velocity</w:t>
      </w:r>
    </w:p>
    <w:p w14:paraId="064BFC84" w14:textId="591A5539" w:rsidR="003B514D" w:rsidRDefault="007540AF" w:rsidP="00325D07">
      <w:pPr>
        <w:spacing w:after="0" w:line="419" w:lineRule="auto"/>
        <w:ind w:right="0"/>
        <w:rPr>
          <w:rFonts w:ascii="Times New Roman" w:eastAsia="Times New Roman" w:hAnsi="Times New Roman" w:cs="Times New Roman"/>
          <w:sz w:val="24"/>
        </w:rPr>
      </w:pPr>
      <w:r w:rsidRPr="00325D07">
        <w:rPr>
          <w:rFonts w:ascii="Arial" w:eastAsia="Arial" w:hAnsi="Arial" w:cs="Arial"/>
          <w:sz w:val="24"/>
        </w:rPr>
        <w:t xml:space="preserve">distance and displacement </w:t>
      </w:r>
      <w:r w:rsidRPr="00325D07">
        <w:rPr>
          <w:rFonts w:ascii="Times New Roman" w:eastAsia="Times New Roman" w:hAnsi="Times New Roman" w:cs="Times New Roman"/>
          <w:sz w:val="24"/>
        </w:rPr>
        <w:t xml:space="preserve"> </w:t>
      </w:r>
    </w:p>
    <w:p w14:paraId="29D3CE4B" w14:textId="77777777" w:rsidR="00325D07" w:rsidRDefault="00325D07" w:rsidP="00325D07">
      <w:pPr>
        <w:spacing w:after="0" w:line="419" w:lineRule="auto"/>
        <w:ind w:right="0"/>
      </w:pPr>
    </w:p>
    <w:p w14:paraId="556569B4" w14:textId="7E10F546" w:rsidR="003B514D" w:rsidRDefault="007540AF" w:rsidP="00325D07">
      <w:pPr>
        <w:numPr>
          <w:ilvl w:val="0"/>
          <w:numId w:val="5"/>
        </w:numPr>
        <w:spacing w:after="35" w:line="261" w:lineRule="auto"/>
        <w:ind w:left="0" w:right="0" w:hanging="267"/>
      </w:pPr>
      <w:r>
        <w:rPr>
          <w:rFonts w:ascii="Arial" w:eastAsia="Arial" w:hAnsi="Arial" w:cs="Arial"/>
          <w:sz w:val="24"/>
        </w:rPr>
        <w:t>Look at the A-</w:t>
      </w:r>
      <w:r>
        <w:rPr>
          <w:rFonts w:ascii="Arial" w:eastAsia="Arial" w:hAnsi="Arial" w:cs="Arial"/>
          <w:sz w:val="24"/>
        </w:rPr>
        <w:t xml:space="preserve">level Physics formula sheet on the AQA website (it’s under </w:t>
      </w:r>
      <w:r>
        <w:rPr>
          <w:rFonts w:ascii="Times New Roman" w:eastAsia="Times New Roman" w:hAnsi="Times New Roman" w:cs="Times New Roman"/>
          <w:sz w:val="24"/>
        </w:rPr>
        <w:t xml:space="preserve"> </w:t>
      </w:r>
      <w:r w:rsidRPr="00325D07">
        <w:rPr>
          <w:rFonts w:ascii="Arial" w:eastAsia="Arial" w:hAnsi="Arial" w:cs="Arial"/>
          <w:sz w:val="24"/>
        </w:rPr>
        <w:t>“assess” on the Physics A-level page). Which equations look similar to ones you’ve encountered at GCSE, but include the delta symbol? (Some were given earlier)</w:t>
      </w:r>
      <w:r w:rsidRPr="00325D07">
        <w:rPr>
          <w:rFonts w:ascii="Times New Roman" w:eastAsia="Times New Roman" w:hAnsi="Times New Roman" w:cs="Times New Roman"/>
          <w:sz w:val="24"/>
        </w:rPr>
        <w:t xml:space="preserve"> </w:t>
      </w:r>
    </w:p>
    <w:p w14:paraId="2E94FEAD" w14:textId="1775BFBB" w:rsidR="003B514D" w:rsidRDefault="003B514D" w:rsidP="000F792D">
      <w:pPr>
        <w:spacing w:after="0" w:line="259" w:lineRule="auto"/>
        <w:ind w:right="0"/>
      </w:pPr>
    </w:p>
    <w:p w14:paraId="4ABB94CB" w14:textId="439CA30E" w:rsidR="003B514D" w:rsidRDefault="007540AF" w:rsidP="00800752">
      <w:pPr>
        <w:spacing w:after="0" w:line="259" w:lineRule="auto"/>
        <w:ind w:right="0"/>
      </w:pPr>
      <w:r>
        <w:rPr>
          <w:rFonts w:ascii="Arial" w:eastAsia="Arial" w:hAnsi="Arial" w:cs="Arial"/>
          <w:sz w:val="24"/>
        </w:rPr>
        <w:t xml:space="preserve"> </w:t>
      </w:r>
      <w:r>
        <w:rPr>
          <w:rFonts w:ascii="Times New Roman" w:eastAsia="Times New Roman" w:hAnsi="Times New Roman" w:cs="Times New Roman"/>
          <w:sz w:val="24"/>
        </w:rPr>
        <w:t xml:space="preserve"> </w:t>
      </w:r>
    </w:p>
    <w:p w14:paraId="19481E31" w14:textId="77777777" w:rsidR="003B514D" w:rsidRPr="00B42B05" w:rsidRDefault="007540AF" w:rsidP="000F792D">
      <w:pPr>
        <w:pStyle w:val="Heading4"/>
        <w:ind w:left="0"/>
        <w:rPr>
          <w:b/>
          <w:bCs/>
        </w:rPr>
      </w:pPr>
      <w:r w:rsidRPr="00B42B05">
        <w:rPr>
          <w:b/>
          <w:bCs/>
        </w:rPr>
        <w:t xml:space="preserve">Activity 5: Standard form </w:t>
      </w:r>
      <w:r w:rsidRPr="00B42B05">
        <w:rPr>
          <w:rFonts w:ascii="Times New Roman" w:eastAsia="Times New Roman" w:hAnsi="Times New Roman" w:cs="Times New Roman"/>
          <w:b/>
          <w:bCs/>
          <w:sz w:val="24"/>
        </w:rPr>
        <w:t xml:space="preserve"> </w:t>
      </w:r>
    </w:p>
    <w:p w14:paraId="7EBB0D99" w14:textId="77777777" w:rsidR="003B514D" w:rsidRDefault="007540AF" w:rsidP="000F792D">
      <w:pPr>
        <w:numPr>
          <w:ilvl w:val="0"/>
          <w:numId w:val="6"/>
        </w:numPr>
        <w:spacing w:after="179" w:line="261" w:lineRule="auto"/>
        <w:ind w:left="0" w:right="0" w:hanging="267"/>
      </w:pPr>
      <w:r>
        <w:rPr>
          <w:rFonts w:ascii="Arial" w:eastAsia="Arial" w:hAnsi="Arial" w:cs="Arial"/>
          <w:sz w:val="24"/>
        </w:rPr>
        <w:t xml:space="preserve">Write in standard form </w:t>
      </w:r>
      <w:r>
        <w:rPr>
          <w:rFonts w:ascii="Times New Roman" w:eastAsia="Times New Roman" w:hAnsi="Times New Roman" w:cs="Times New Roman"/>
          <w:sz w:val="24"/>
        </w:rPr>
        <w:t xml:space="preserve"> </w:t>
      </w:r>
    </w:p>
    <w:p w14:paraId="69059194" w14:textId="77777777" w:rsidR="003B514D" w:rsidRDefault="007540AF" w:rsidP="000F792D">
      <w:pPr>
        <w:numPr>
          <w:ilvl w:val="1"/>
          <w:numId w:val="6"/>
        </w:numPr>
        <w:spacing w:after="179" w:line="261" w:lineRule="auto"/>
        <w:ind w:left="0" w:right="0" w:hanging="360"/>
      </w:pPr>
      <w:r>
        <w:rPr>
          <w:rFonts w:ascii="Arial" w:eastAsia="Arial" w:hAnsi="Arial" w:cs="Arial"/>
          <w:sz w:val="24"/>
        </w:rPr>
        <w:t xml:space="preserve">379.4 </w:t>
      </w:r>
      <w:r>
        <w:rPr>
          <w:rFonts w:ascii="Times New Roman" w:eastAsia="Times New Roman" w:hAnsi="Times New Roman" w:cs="Times New Roman"/>
          <w:sz w:val="24"/>
        </w:rPr>
        <w:t xml:space="preserve"> </w:t>
      </w:r>
    </w:p>
    <w:p w14:paraId="15AEC34B" w14:textId="77777777" w:rsidR="003B514D" w:rsidRDefault="007540AF" w:rsidP="002E44D7">
      <w:pPr>
        <w:numPr>
          <w:ilvl w:val="1"/>
          <w:numId w:val="6"/>
        </w:numPr>
        <w:spacing w:after="360" w:line="261" w:lineRule="auto"/>
        <w:ind w:left="0" w:right="0" w:hanging="360"/>
      </w:pPr>
      <w:r>
        <w:rPr>
          <w:rFonts w:ascii="Arial" w:eastAsia="Arial" w:hAnsi="Arial" w:cs="Arial"/>
          <w:sz w:val="24"/>
        </w:rPr>
        <w:t xml:space="preserve">0.0712 </w:t>
      </w:r>
      <w:r>
        <w:rPr>
          <w:rFonts w:ascii="Times New Roman" w:eastAsia="Times New Roman" w:hAnsi="Times New Roman" w:cs="Times New Roman"/>
          <w:sz w:val="24"/>
        </w:rPr>
        <w:t xml:space="preserve"> </w:t>
      </w:r>
    </w:p>
    <w:p w14:paraId="6C86D6A1" w14:textId="77777777" w:rsidR="003B514D" w:rsidRDefault="007540AF" w:rsidP="000F792D">
      <w:pPr>
        <w:numPr>
          <w:ilvl w:val="0"/>
          <w:numId w:val="6"/>
        </w:numPr>
        <w:spacing w:after="179" w:line="261" w:lineRule="auto"/>
        <w:ind w:left="0" w:right="0" w:hanging="267"/>
      </w:pPr>
      <w:r>
        <w:rPr>
          <w:rFonts w:ascii="Arial" w:eastAsia="Arial" w:hAnsi="Arial" w:cs="Arial"/>
          <w:sz w:val="24"/>
        </w:rPr>
        <w:t xml:space="preserve">Write as ordinary numbers: </w:t>
      </w:r>
      <w:r>
        <w:rPr>
          <w:rFonts w:ascii="Times New Roman" w:eastAsia="Times New Roman" w:hAnsi="Times New Roman" w:cs="Times New Roman"/>
          <w:sz w:val="24"/>
        </w:rPr>
        <w:t xml:space="preserve"> </w:t>
      </w:r>
    </w:p>
    <w:p w14:paraId="0BE4DC26" w14:textId="77777777" w:rsidR="003B514D" w:rsidRDefault="007540AF" w:rsidP="000F792D">
      <w:pPr>
        <w:numPr>
          <w:ilvl w:val="1"/>
          <w:numId w:val="6"/>
        </w:numPr>
        <w:spacing w:after="179" w:line="261" w:lineRule="auto"/>
        <w:ind w:left="0" w:right="0" w:hanging="360"/>
      </w:pPr>
      <w:r>
        <w:rPr>
          <w:rFonts w:ascii="Arial" w:eastAsia="Arial" w:hAnsi="Arial" w:cs="Arial"/>
          <w:sz w:val="24"/>
        </w:rPr>
        <w:t xml:space="preserve">The speed of light </w:t>
      </w:r>
      <w:r>
        <w:rPr>
          <w:rFonts w:ascii="Times New Roman" w:eastAsia="Times New Roman" w:hAnsi="Times New Roman" w:cs="Times New Roman"/>
          <w:sz w:val="24"/>
        </w:rPr>
        <w:t xml:space="preserve"> </w:t>
      </w:r>
    </w:p>
    <w:p w14:paraId="65DE4271" w14:textId="77777777" w:rsidR="003B514D" w:rsidRDefault="007540AF" w:rsidP="000F792D">
      <w:pPr>
        <w:numPr>
          <w:ilvl w:val="1"/>
          <w:numId w:val="6"/>
        </w:numPr>
        <w:spacing w:after="179" w:line="261" w:lineRule="auto"/>
        <w:ind w:left="0" w:right="0" w:hanging="360"/>
      </w:pPr>
      <w:r>
        <w:rPr>
          <w:rFonts w:ascii="Arial" w:eastAsia="Arial" w:hAnsi="Arial" w:cs="Arial"/>
          <w:sz w:val="24"/>
        </w:rPr>
        <w:t xml:space="preserve">The charge on an electron </w:t>
      </w:r>
      <w:r>
        <w:rPr>
          <w:rFonts w:ascii="Times New Roman" w:eastAsia="Times New Roman" w:hAnsi="Times New Roman" w:cs="Times New Roman"/>
          <w:sz w:val="24"/>
        </w:rPr>
        <w:t xml:space="preserve"> </w:t>
      </w:r>
    </w:p>
    <w:p w14:paraId="1AA7E270" w14:textId="77777777" w:rsidR="003B514D" w:rsidRDefault="007540AF" w:rsidP="000F792D">
      <w:pPr>
        <w:numPr>
          <w:ilvl w:val="0"/>
          <w:numId w:val="6"/>
        </w:numPr>
        <w:spacing w:after="630" w:line="261" w:lineRule="auto"/>
        <w:ind w:left="0" w:right="0" w:hanging="267"/>
      </w:pPr>
      <w:r>
        <w:rPr>
          <w:rFonts w:ascii="Arial" w:eastAsia="Arial" w:hAnsi="Arial" w:cs="Arial"/>
          <w:sz w:val="24"/>
        </w:rPr>
        <w:t xml:space="preserve">Write one quarter of a million in standard form. </w:t>
      </w:r>
      <w:r>
        <w:rPr>
          <w:rFonts w:ascii="Times New Roman" w:eastAsia="Times New Roman" w:hAnsi="Times New Roman" w:cs="Times New Roman"/>
          <w:sz w:val="24"/>
        </w:rPr>
        <w:t xml:space="preserve"> </w:t>
      </w:r>
    </w:p>
    <w:p w14:paraId="35A6A00E" w14:textId="77777777" w:rsidR="003B514D" w:rsidRDefault="007540AF" w:rsidP="000F792D">
      <w:pPr>
        <w:spacing w:after="175" w:line="259" w:lineRule="auto"/>
        <w:ind w:right="0"/>
      </w:pPr>
      <w:r>
        <w:rPr>
          <w:rFonts w:ascii="Times New Roman" w:eastAsia="Times New Roman" w:hAnsi="Times New Roman" w:cs="Times New Roman"/>
          <w:sz w:val="24"/>
        </w:rPr>
        <w:lastRenderedPageBreak/>
        <w:t xml:space="preserve">   </w:t>
      </w:r>
    </w:p>
    <w:p w14:paraId="545709DC" w14:textId="77777777" w:rsidR="003B514D" w:rsidRPr="00B42B05" w:rsidRDefault="007540AF" w:rsidP="000F792D">
      <w:pPr>
        <w:pStyle w:val="Heading4"/>
        <w:ind w:left="0"/>
        <w:rPr>
          <w:b/>
          <w:bCs/>
        </w:rPr>
      </w:pPr>
      <w:r w:rsidRPr="00B42B05">
        <w:rPr>
          <w:b/>
          <w:bCs/>
        </w:rPr>
        <w:t xml:space="preserve">Activity 6: </w:t>
      </w:r>
      <w:r w:rsidRPr="00B42B05">
        <w:rPr>
          <w:b/>
          <w:bCs/>
        </w:rPr>
        <w:t xml:space="preserve">Decimal places, significant figures and rounding </w:t>
      </w:r>
      <w:r w:rsidRPr="00B42B05">
        <w:rPr>
          <w:rFonts w:ascii="Times New Roman" w:eastAsia="Times New Roman" w:hAnsi="Times New Roman" w:cs="Times New Roman"/>
          <w:b/>
          <w:bCs/>
          <w:sz w:val="24"/>
        </w:rPr>
        <w:t xml:space="preserve"> </w:t>
      </w:r>
    </w:p>
    <w:p w14:paraId="2A220F6B" w14:textId="77777777" w:rsidR="003B514D" w:rsidRDefault="007540AF" w:rsidP="000F792D">
      <w:pPr>
        <w:numPr>
          <w:ilvl w:val="0"/>
          <w:numId w:val="7"/>
        </w:numPr>
        <w:spacing w:after="1523" w:line="261" w:lineRule="auto"/>
        <w:ind w:left="0" w:right="0" w:hanging="267"/>
      </w:pPr>
      <w:r>
        <w:rPr>
          <w:rFonts w:ascii="Arial" w:eastAsia="Arial" w:hAnsi="Arial" w:cs="Arial"/>
          <w:sz w:val="24"/>
        </w:rPr>
        <w:t>H</w:t>
      </w:r>
      <w:r>
        <w:rPr>
          <w:rFonts w:ascii="Arial" w:eastAsia="Arial" w:hAnsi="Arial" w:cs="Arial"/>
          <w:sz w:val="24"/>
        </w:rPr>
        <w:t xml:space="preserve">ow many rockets would be needed to deliver 30 tonnes of material to a space </w:t>
      </w:r>
      <w:r>
        <w:rPr>
          <w:rFonts w:ascii="Times New Roman" w:eastAsia="Times New Roman" w:hAnsi="Times New Roman" w:cs="Times New Roman"/>
          <w:sz w:val="24"/>
        </w:rPr>
        <w:t xml:space="preserve"> </w:t>
      </w:r>
      <w:r>
        <w:rPr>
          <w:rFonts w:ascii="Arial" w:eastAsia="Arial" w:hAnsi="Arial" w:cs="Arial"/>
          <w:sz w:val="24"/>
        </w:rPr>
        <w:t xml:space="preserve">station, if every rocket could hold 7 tonnes? </w:t>
      </w:r>
      <w:r>
        <w:rPr>
          <w:rFonts w:ascii="Times New Roman" w:eastAsia="Times New Roman" w:hAnsi="Times New Roman" w:cs="Times New Roman"/>
          <w:sz w:val="24"/>
        </w:rPr>
        <w:t xml:space="preserve"> </w:t>
      </w:r>
    </w:p>
    <w:p w14:paraId="77B6552F" w14:textId="77777777" w:rsidR="003B514D" w:rsidRDefault="007540AF" w:rsidP="000F792D">
      <w:pPr>
        <w:numPr>
          <w:ilvl w:val="0"/>
          <w:numId w:val="7"/>
        </w:numPr>
        <w:spacing w:after="179" w:line="261" w:lineRule="auto"/>
        <w:ind w:left="0" w:right="0" w:hanging="267"/>
      </w:pPr>
      <w:r>
        <w:rPr>
          <w:rFonts w:ascii="Arial" w:eastAsia="Arial" w:hAnsi="Arial" w:cs="Arial"/>
          <w:sz w:val="24"/>
        </w:rPr>
        <w:t xml:space="preserve">A power station has an output of 3.5 MW. The coal used had a potential </w:t>
      </w:r>
      <w:r>
        <w:rPr>
          <w:rFonts w:ascii="Times New Roman" w:eastAsia="Times New Roman" w:hAnsi="Times New Roman" w:cs="Times New Roman"/>
          <w:sz w:val="24"/>
        </w:rPr>
        <w:t xml:space="preserve"> </w:t>
      </w:r>
      <w:r>
        <w:rPr>
          <w:rFonts w:ascii="Arial" w:eastAsia="Arial" w:hAnsi="Arial" w:cs="Arial"/>
          <w:sz w:val="24"/>
        </w:rPr>
        <w:t xml:space="preserve">output of 9.8 MW. </w:t>
      </w:r>
      <w:r>
        <w:rPr>
          <w:rFonts w:ascii="Times New Roman" w:eastAsia="Times New Roman" w:hAnsi="Times New Roman" w:cs="Times New Roman"/>
          <w:sz w:val="24"/>
        </w:rPr>
        <w:t xml:space="preserve"> </w:t>
      </w:r>
    </w:p>
    <w:p w14:paraId="28EED9B2" w14:textId="77777777" w:rsidR="003B514D" w:rsidRDefault="007540AF" w:rsidP="000F792D">
      <w:pPr>
        <w:spacing w:after="179" w:line="261" w:lineRule="auto"/>
        <w:ind w:right="0" w:hanging="10"/>
      </w:pPr>
      <w:r>
        <w:rPr>
          <w:rFonts w:ascii="Arial" w:eastAsia="Arial" w:hAnsi="Arial" w:cs="Arial"/>
          <w:sz w:val="24"/>
        </w:rPr>
        <w:t xml:space="preserve">Work out the efficiency of the power station. </w:t>
      </w:r>
      <w:r>
        <w:rPr>
          <w:rFonts w:ascii="Times New Roman" w:eastAsia="Times New Roman" w:hAnsi="Times New Roman" w:cs="Times New Roman"/>
          <w:sz w:val="24"/>
        </w:rPr>
        <w:t xml:space="preserve"> </w:t>
      </w:r>
    </w:p>
    <w:p w14:paraId="6E22519C" w14:textId="77777777" w:rsidR="003B514D" w:rsidRDefault="007540AF" w:rsidP="000F792D">
      <w:pPr>
        <w:spacing w:after="1528" w:line="261" w:lineRule="auto"/>
        <w:ind w:right="0" w:hanging="10"/>
      </w:pPr>
      <w:r>
        <w:rPr>
          <w:rFonts w:ascii="Arial" w:eastAsia="Arial" w:hAnsi="Arial" w:cs="Arial"/>
          <w:sz w:val="24"/>
        </w:rPr>
        <w:t xml:space="preserve">Give your answer as a percentage to one decimal place. </w:t>
      </w:r>
      <w:r>
        <w:rPr>
          <w:rFonts w:ascii="Times New Roman" w:eastAsia="Times New Roman" w:hAnsi="Times New Roman" w:cs="Times New Roman"/>
          <w:sz w:val="24"/>
        </w:rPr>
        <w:t xml:space="preserve"> </w:t>
      </w:r>
    </w:p>
    <w:p w14:paraId="35A1C69B" w14:textId="77777777" w:rsidR="003B514D" w:rsidRDefault="007540AF" w:rsidP="000F792D">
      <w:pPr>
        <w:numPr>
          <w:ilvl w:val="0"/>
          <w:numId w:val="7"/>
        </w:numPr>
        <w:spacing w:after="179" w:line="261" w:lineRule="auto"/>
        <w:ind w:left="0" w:right="0" w:hanging="267"/>
      </w:pPr>
      <w:r>
        <w:rPr>
          <w:rFonts w:ascii="Arial" w:eastAsia="Arial" w:hAnsi="Arial" w:cs="Arial"/>
          <w:sz w:val="24"/>
        </w:rPr>
        <w:t xml:space="preserve">A radioactive source produces 17 804 beta particles in 1 hour. </w:t>
      </w:r>
      <w:r>
        <w:rPr>
          <w:rFonts w:ascii="Times New Roman" w:eastAsia="Times New Roman" w:hAnsi="Times New Roman" w:cs="Times New Roman"/>
          <w:sz w:val="24"/>
        </w:rPr>
        <w:t xml:space="preserve"> </w:t>
      </w:r>
    </w:p>
    <w:p w14:paraId="1A4D08BE" w14:textId="77777777" w:rsidR="003B514D" w:rsidRDefault="007540AF" w:rsidP="002E44D7">
      <w:pPr>
        <w:spacing w:after="183" w:line="259" w:lineRule="auto"/>
        <w:ind w:right="0" w:hanging="10"/>
      </w:pPr>
      <w:r>
        <w:rPr>
          <w:rFonts w:ascii="Arial" w:eastAsia="Arial" w:hAnsi="Arial" w:cs="Arial"/>
          <w:sz w:val="24"/>
        </w:rPr>
        <w:t xml:space="preserve">Calculate the mean number of beta particles produced in 1 minute. </w:t>
      </w:r>
      <w:r>
        <w:rPr>
          <w:rFonts w:ascii="Times New Roman" w:eastAsia="Times New Roman" w:hAnsi="Times New Roman" w:cs="Times New Roman"/>
          <w:sz w:val="24"/>
        </w:rPr>
        <w:t xml:space="preserve"> </w:t>
      </w:r>
    </w:p>
    <w:p w14:paraId="18553219" w14:textId="77777777" w:rsidR="003B514D" w:rsidRDefault="007540AF" w:rsidP="000F792D">
      <w:pPr>
        <w:spacing w:after="179" w:line="261" w:lineRule="auto"/>
        <w:ind w:right="0" w:hanging="10"/>
      </w:pPr>
      <w:r>
        <w:rPr>
          <w:rFonts w:ascii="Arial" w:eastAsia="Arial" w:hAnsi="Arial" w:cs="Arial"/>
          <w:sz w:val="24"/>
        </w:rPr>
        <w:t xml:space="preserve">Give your answer to one significant figure. </w:t>
      </w:r>
      <w:r>
        <w:rPr>
          <w:rFonts w:ascii="Times New Roman" w:eastAsia="Times New Roman" w:hAnsi="Times New Roman" w:cs="Times New Roman"/>
          <w:sz w:val="24"/>
        </w:rPr>
        <w:t xml:space="preserve"> </w:t>
      </w:r>
    </w:p>
    <w:p w14:paraId="176FB117" w14:textId="77777777" w:rsidR="003B514D" w:rsidRDefault="007540AF" w:rsidP="000F792D">
      <w:pPr>
        <w:spacing w:after="135" w:line="259" w:lineRule="auto"/>
        <w:ind w:right="0"/>
        <w:rPr>
          <w:rFonts w:ascii="Arial" w:eastAsia="Arial" w:hAnsi="Arial" w:cs="Arial"/>
          <w:sz w:val="28"/>
        </w:rPr>
      </w:pPr>
      <w:r>
        <w:rPr>
          <w:rFonts w:ascii="Arial" w:eastAsia="Arial" w:hAnsi="Arial" w:cs="Arial"/>
          <w:sz w:val="28"/>
        </w:rPr>
        <w:t xml:space="preserve"> </w:t>
      </w:r>
    </w:p>
    <w:p w14:paraId="6F0A9847" w14:textId="77777777" w:rsidR="002E44D7" w:rsidRDefault="002E44D7" w:rsidP="000F792D">
      <w:pPr>
        <w:spacing w:after="135" w:line="259" w:lineRule="auto"/>
        <w:ind w:right="0"/>
      </w:pPr>
    </w:p>
    <w:p w14:paraId="32E98830" w14:textId="77777777" w:rsidR="003B514D" w:rsidRPr="00B42B05" w:rsidRDefault="007540AF" w:rsidP="000F792D">
      <w:pPr>
        <w:pStyle w:val="Heading4"/>
        <w:ind w:left="0"/>
        <w:rPr>
          <w:b/>
          <w:bCs/>
        </w:rPr>
      </w:pPr>
      <w:r w:rsidRPr="00B42B05">
        <w:rPr>
          <w:b/>
          <w:bCs/>
        </w:rPr>
        <w:t xml:space="preserve">Activity 7: Fractions, ratios and percentages </w:t>
      </w:r>
      <w:r w:rsidRPr="00B42B05">
        <w:rPr>
          <w:rFonts w:ascii="Times New Roman" w:eastAsia="Times New Roman" w:hAnsi="Times New Roman" w:cs="Times New Roman"/>
          <w:b/>
          <w:bCs/>
          <w:sz w:val="24"/>
        </w:rPr>
        <w:t xml:space="preserve"> </w:t>
      </w:r>
    </w:p>
    <w:p w14:paraId="5E5F3923" w14:textId="21703134" w:rsidR="002E44D7" w:rsidRDefault="007540AF" w:rsidP="002E44D7">
      <w:pPr>
        <w:numPr>
          <w:ilvl w:val="0"/>
          <w:numId w:val="8"/>
        </w:numPr>
        <w:spacing w:after="451" w:line="419" w:lineRule="auto"/>
        <w:ind w:left="0" w:right="0" w:hanging="267"/>
      </w:pPr>
      <w:r>
        <w:rPr>
          <w:rFonts w:ascii="Arial" w:eastAsia="Arial" w:hAnsi="Arial" w:cs="Arial"/>
          <w:sz w:val="24"/>
        </w:rPr>
        <w:t xml:space="preserve">The ratio of turns of wire on a transformer is 350 : 7000 (input : output) </w:t>
      </w:r>
      <w:r>
        <w:rPr>
          <w:rFonts w:ascii="Times New Roman" w:eastAsia="Times New Roman" w:hAnsi="Times New Roman" w:cs="Times New Roman"/>
          <w:sz w:val="24"/>
        </w:rPr>
        <w:t xml:space="preserve"> </w:t>
      </w:r>
      <w:r>
        <w:rPr>
          <w:rFonts w:ascii="Arial" w:eastAsia="Arial" w:hAnsi="Arial" w:cs="Arial"/>
          <w:sz w:val="24"/>
        </w:rPr>
        <w:t xml:space="preserve">What fraction of the turns are on the input side? </w:t>
      </w:r>
      <w:r>
        <w:rPr>
          <w:rFonts w:ascii="Times New Roman" w:eastAsia="Times New Roman" w:hAnsi="Times New Roman" w:cs="Times New Roman"/>
          <w:sz w:val="24"/>
        </w:rPr>
        <w:t xml:space="preserve"> </w:t>
      </w:r>
    </w:p>
    <w:p w14:paraId="4335D9F4" w14:textId="77777777" w:rsidR="003B514D" w:rsidRDefault="007540AF" w:rsidP="000F792D">
      <w:pPr>
        <w:numPr>
          <w:ilvl w:val="0"/>
          <w:numId w:val="8"/>
        </w:numPr>
        <w:spacing w:after="179" w:line="261" w:lineRule="auto"/>
        <w:ind w:left="0" w:right="0" w:hanging="267"/>
      </w:pPr>
      <w:r>
        <w:rPr>
          <w:rFonts w:ascii="Arial" w:eastAsia="Arial" w:hAnsi="Arial" w:cs="Arial"/>
          <w:sz w:val="24"/>
        </w:rPr>
        <w:t xml:space="preserve">A bag of electrical components contains resistors, capacitors and diodes. </w:t>
      </w:r>
      <w:r>
        <w:rPr>
          <w:rFonts w:ascii="Times New Roman" w:eastAsia="Times New Roman" w:hAnsi="Times New Roman" w:cs="Times New Roman"/>
          <w:sz w:val="24"/>
        </w:rPr>
        <w:t xml:space="preserve"> </w:t>
      </w:r>
    </w:p>
    <w:p w14:paraId="03F72B8D" w14:textId="092CABDB" w:rsidR="003B514D" w:rsidRDefault="002E44D7" w:rsidP="000F792D">
      <w:pPr>
        <w:spacing w:after="136" w:line="261" w:lineRule="auto"/>
        <w:ind w:right="0" w:hanging="10"/>
      </w:pPr>
      <m:oMath>
        <m:f>
          <m:fPr>
            <m:ctrlPr>
              <w:rPr>
                <w:rFonts w:ascii="Cambria Math" w:eastAsia="Arial" w:hAnsi="Cambria Math" w:cs="Arial"/>
                <w:i/>
                <w:sz w:val="24"/>
              </w:rPr>
            </m:ctrlPr>
          </m:fPr>
          <m:num>
            <m:r>
              <w:rPr>
                <w:rFonts w:ascii="Cambria Math" w:eastAsia="Arial" w:hAnsi="Cambria Math" w:cs="Arial"/>
                <w:sz w:val="24"/>
              </w:rPr>
              <m:t>2</m:t>
            </m:r>
          </m:num>
          <m:den>
            <m:r>
              <w:rPr>
                <w:rFonts w:ascii="Cambria Math" w:eastAsia="Arial" w:hAnsi="Cambria Math" w:cs="Arial"/>
                <w:sz w:val="24"/>
              </w:rPr>
              <m:t>5</m:t>
            </m:r>
          </m:den>
        </m:f>
      </m:oMath>
      <w:r>
        <w:rPr>
          <w:rFonts w:ascii="Arial" w:eastAsia="Arial" w:hAnsi="Arial" w:cs="Arial"/>
          <w:sz w:val="24"/>
        </w:rPr>
        <w:t xml:space="preserve"> </w:t>
      </w:r>
      <w:r w:rsidR="007540AF">
        <w:rPr>
          <w:rFonts w:ascii="Arial" w:eastAsia="Arial" w:hAnsi="Arial" w:cs="Arial"/>
          <w:sz w:val="24"/>
        </w:rPr>
        <w:t xml:space="preserve">of the components are resistors. The ratio of capacitors to diodes in a bag is 1 : 5. </w:t>
      </w:r>
    </w:p>
    <w:p w14:paraId="3A674E25" w14:textId="77777777" w:rsidR="009F483B" w:rsidRDefault="007540AF" w:rsidP="009F483B">
      <w:pPr>
        <w:spacing w:after="179" w:line="261" w:lineRule="auto"/>
        <w:ind w:right="0" w:hanging="10"/>
        <w:rPr>
          <w:rFonts w:ascii="Arial" w:eastAsia="Arial" w:hAnsi="Arial" w:cs="Arial"/>
          <w:sz w:val="24"/>
        </w:rPr>
      </w:pPr>
      <w:r>
        <w:rPr>
          <w:rFonts w:ascii="Arial" w:eastAsia="Arial" w:hAnsi="Arial" w:cs="Arial"/>
          <w:sz w:val="24"/>
        </w:rPr>
        <w:t xml:space="preserve">There are 100 components in total. </w:t>
      </w:r>
      <w:r>
        <w:rPr>
          <w:rFonts w:ascii="Times New Roman" w:eastAsia="Times New Roman" w:hAnsi="Times New Roman" w:cs="Times New Roman"/>
          <w:sz w:val="24"/>
        </w:rPr>
        <w:t xml:space="preserve"> </w:t>
      </w:r>
      <w:r>
        <w:rPr>
          <w:rFonts w:ascii="Arial" w:eastAsia="Arial" w:hAnsi="Arial" w:cs="Arial"/>
          <w:sz w:val="24"/>
        </w:rPr>
        <w:t xml:space="preserve"> </w:t>
      </w:r>
    </w:p>
    <w:p w14:paraId="2B6E2C89" w14:textId="78A05845" w:rsidR="003B514D" w:rsidRDefault="007540AF" w:rsidP="009F483B">
      <w:pPr>
        <w:spacing w:after="179" w:line="261" w:lineRule="auto"/>
        <w:ind w:right="0" w:hanging="10"/>
      </w:pPr>
      <w:r>
        <w:rPr>
          <w:rFonts w:ascii="Arial" w:eastAsia="Arial" w:hAnsi="Arial" w:cs="Arial"/>
          <w:sz w:val="24"/>
        </w:rPr>
        <w:t xml:space="preserve">How many components are diodes? </w:t>
      </w:r>
      <w:r>
        <w:rPr>
          <w:rFonts w:ascii="Times New Roman" w:eastAsia="Times New Roman" w:hAnsi="Times New Roman" w:cs="Times New Roman"/>
          <w:sz w:val="24"/>
        </w:rPr>
        <w:t xml:space="preserve"> </w:t>
      </w:r>
    </w:p>
    <w:p w14:paraId="3CAF3B11" w14:textId="77777777" w:rsidR="003B514D" w:rsidRDefault="007540AF" w:rsidP="000F792D">
      <w:pPr>
        <w:spacing w:after="0" w:line="259" w:lineRule="auto"/>
        <w:ind w:right="0"/>
      </w:pPr>
      <w:r>
        <w:rPr>
          <w:rFonts w:ascii="Arial" w:eastAsia="Arial" w:hAnsi="Arial" w:cs="Arial"/>
          <w:sz w:val="24"/>
        </w:rPr>
        <w:t xml:space="preserve"> </w:t>
      </w:r>
      <w:r>
        <w:rPr>
          <w:rFonts w:ascii="Arial" w:eastAsia="Arial" w:hAnsi="Arial" w:cs="Arial"/>
          <w:sz w:val="24"/>
        </w:rPr>
        <w:tab/>
        <w:t xml:space="preserve"> </w:t>
      </w:r>
    </w:p>
    <w:p w14:paraId="2979D6F7" w14:textId="77777777" w:rsidR="003B514D" w:rsidRDefault="007540AF" w:rsidP="000F792D">
      <w:pPr>
        <w:numPr>
          <w:ilvl w:val="0"/>
          <w:numId w:val="8"/>
        </w:numPr>
        <w:spacing w:after="183" w:line="259" w:lineRule="auto"/>
        <w:ind w:left="0" w:right="0" w:hanging="267"/>
      </w:pPr>
      <w:r>
        <w:rPr>
          <w:rFonts w:ascii="Arial" w:eastAsia="Arial" w:hAnsi="Arial" w:cs="Arial"/>
          <w:sz w:val="24"/>
        </w:rPr>
        <w:t xml:space="preserve">The number of coins in two piles are in the ratio 5 : 3. The coins in the first </w:t>
      </w:r>
      <w:r>
        <w:rPr>
          <w:rFonts w:ascii="Times New Roman" w:eastAsia="Times New Roman" w:hAnsi="Times New Roman" w:cs="Times New Roman"/>
          <w:sz w:val="24"/>
        </w:rPr>
        <w:t xml:space="preserve"> </w:t>
      </w:r>
      <w:r>
        <w:rPr>
          <w:rFonts w:ascii="Arial" w:eastAsia="Arial" w:hAnsi="Arial" w:cs="Arial"/>
          <w:sz w:val="24"/>
        </w:rPr>
        <w:t xml:space="preserve">pile are all 50p coins. The coins in the second pile are all £1 coins. </w:t>
      </w:r>
      <w:r>
        <w:rPr>
          <w:rFonts w:ascii="Times New Roman" w:eastAsia="Times New Roman" w:hAnsi="Times New Roman" w:cs="Times New Roman"/>
          <w:sz w:val="24"/>
        </w:rPr>
        <w:t xml:space="preserve"> </w:t>
      </w:r>
    </w:p>
    <w:p w14:paraId="423888C3" w14:textId="77777777" w:rsidR="003B514D" w:rsidRDefault="007540AF" w:rsidP="000F792D">
      <w:pPr>
        <w:spacing w:after="635" w:line="261" w:lineRule="auto"/>
        <w:ind w:right="0" w:hanging="10"/>
      </w:pPr>
      <w:r>
        <w:rPr>
          <w:rFonts w:ascii="Arial" w:eastAsia="Arial" w:hAnsi="Arial" w:cs="Arial"/>
          <w:sz w:val="24"/>
        </w:rPr>
        <w:t xml:space="preserve">Which pile has the most money? </w:t>
      </w:r>
      <w:r>
        <w:rPr>
          <w:rFonts w:ascii="Times New Roman" w:eastAsia="Times New Roman" w:hAnsi="Times New Roman" w:cs="Times New Roman"/>
          <w:sz w:val="24"/>
        </w:rPr>
        <w:t xml:space="preserve"> </w:t>
      </w:r>
    </w:p>
    <w:p w14:paraId="0DE3822D" w14:textId="77777777" w:rsidR="003B514D" w:rsidRDefault="007540AF" w:rsidP="000F792D">
      <w:pPr>
        <w:numPr>
          <w:ilvl w:val="0"/>
          <w:numId w:val="8"/>
        </w:numPr>
        <w:spacing w:after="179" w:line="261" w:lineRule="auto"/>
        <w:ind w:left="0" w:right="0" w:hanging="267"/>
      </w:pPr>
      <w:r>
        <w:rPr>
          <w:rFonts w:ascii="Arial" w:eastAsia="Arial" w:hAnsi="Arial" w:cs="Arial"/>
          <w:sz w:val="24"/>
        </w:rPr>
        <w:lastRenderedPageBreak/>
        <w:t xml:space="preserve">A rectangle measures 3.2 cm by 6.8 cm. It is cut into four equal sized smaller </w:t>
      </w:r>
      <w:r>
        <w:rPr>
          <w:rFonts w:ascii="Times New Roman" w:eastAsia="Times New Roman" w:hAnsi="Times New Roman" w:cs="Times New Roman"/>
          <w:sz w:val="24"/>
        </w:rPr>
        <w:t xml:space="preserve"> </w:t>
      </w:r>
      <w:r>
        <w:rPr>
          <w:rFonts w:ascii="Arial" w:eastAsia="Arial" w:hAnsi="Arial" w:cs="Arial"/>
          <w:sz w:val="24"/>
        </w:rPr>
        <w:t xml:space="preserve">rectangles. </w:t>
      </w:r>
      <w:r>
        <w:rPr>
          <w:rFonts w:ascii="Times New Roman" w:eastAsia="Times New Roman" w:hAnsi="Times New Roman" w:cs="Times New Roman"/>
          <w:sz w:val="24"/>
        </w:rPr>
        <w:t xml:space="preserve"> </w:t>
      </w:r>
    </w:p>
    <w:p w14:paraId="6C05A9F3" w14:textId="77777777" w:rsidR="003B514D" w:rsidRDefault="007540AF" w:rsidP="000F792D">
      <w:pPr>
        <w:spacing w:after="635" w:line="261" w:lineRule="auto"/>
        <w:ind w:right="0" w:hanging="10"/>
      </w:pPr>
      <w:r>
        <w:rPr>
          <w:rFonts w:ascii="Arial" w:eastAsia="Arial" w:hAnsi="Arial" w:cs="Arial"/>
          <w:sz w:val="24"/>
        </w:rPr>
        <w:t xml:space="preserve">Work out the area of a small rectangle. </w:t>
      </w:r>
      <w:r>
        <w:rPr>
          <w:rFonts w:ascii="Times New Roman" w:eastAsia="Times New Roman" w:hAnsi="Times New Roman" w:cs="Times New Roman"/>
          <w:sz w:val="24"/>
        </w:rPr>
        <w:t xml:space="preserve"> </w:t>
      </w:r>
    </w:p>
    <w:p w14:paraId="3055B28F" w14:textId="77777777" w:rsidR="003B514D" w:rsidRDefault="007540AF" w:rsidP="000F792D">
      <w:pPr>
        <w:numPr>
          <w:ilvl w:val="0"/>
          <w:numId w:val="8"/>
        </w:numPr>
        <w:spacing w:after="179" w:line="261" w:lineRule="auto"/>
        <w:ind w:left="0" w:right="0" w:hanging="267"/>
      </w:pPr>
      <w:r>
        <w:rPr>
          <w:rFonts w:ascii="Arial" w:eastAsia="Arial" w:hAnsi="Arial" w:cs="Arial"/>
          <w:sz w:val="24"/>
        </w:rPr>
        <w:t xml:space="preserve">Small cubes of edge length 1 cm are put into a box. The box is a cuboid of </w:t>
      </w:r>
      <w:r>
        <w:rPr>
          <w:rFonts w:ascii="Times New Roman" w:eastAsia="Times New Roman" w:hAnsi="Times New Roman" w:cs="Times New Roman"/>
          <w:sz w:val="24"/>
        </w:rPr>
        <w:t xml:space="preserve"> </w:t>
      </w:r>
      <w:r>
        <w:rPr>
          <w:rFonts w:ascii="Arial" w:eastAsia="Arial" w:hAnsi="Arial" w:cs="Arial"/>
          <w:sz w:val="24"/>
        </w:rPr>
        <w:t xml:space="preserve">length 5 cm, width 4 cm and height 2 cm. </w:t>
      </w:r>
      <w:r>
        <w:rPr>
          <w:rFonts w:ascii="Times New Roman" w:eastAsia="Times New Roman" w:hAnsi="Times New Roman" w:cs="Times New Roman"/>
          <w:sz w:val="24"/>
        </w:rPr>
        <w:t xml:space="preserve"> </w:t>
      </w:r>
    </w:p>
    <w:p w14:paraId="62AFE559" w14:textId="77777777" w:rsidR="003B514D" w:rsidRDefault="007540AF" w:rsidP="000F792D">
      <w:pPr>
        <w:spacing w:after="635" w:line="261" w:lineRule="auto"/>
        <w:ind w:right="0" w:hanging="10"/>
      </w:pPr>
      <w:r>
        <w:rPr>
          <w:rFonts w:ascii="Arial" w:eastAsia="Arial" w:hAnsi="Arial" w:cs="Arial"/>
          <w:sz w:val="24"/>
        </w:rPr>
        <w:t xml:space="preserve">How many cubes are in the box if it is half full? </w:t>
      </w:r>
      <w:r>
        <w:rPr>
          <w:rFonts w:ascii="Times New Roman" w:eastAsia="Times New Roman" w:hAnsi="Times New Roman" w:cs="Times New Roman"/>
          <w:sz w:val="24"/>
        </w:rPr>
        <w:t xml:space="preserve"> </w:t>
      </w:r>
    </w:p>
    <w:p w14:paraId="10FE7987" w14:textId="77777777" w:rsidR="003B514D" w:rsidRDefault="007540AF" w:rsidP="000F792D">
      <w:pPr>
        <w:numPr>
          <w:ilvl w:val="0"/>
          <w:numId w:val="8"/>
        </w:numPr>
        <w:spacing w:after="179" w:line="261" w:lineRule="auto"/>
        <w:ind w:left="0" w:right="0" w:hanging="267"/>
      </w:pPr>
      <w:r>
        <w:rPr>
          <w:rFonts w:ascii="Arial" w:eastAsia="Arial" w:hAnsi="Arial" w:cs="Arial"/>
          <w:sz w:val="24"/>
        </w:rPr>
        <w:t xml:space="preserve">In a circuit there are 600 resistors and 50 capacitors. 1.5% of the resistors are </w:t>
      </w:r>
      <w:r>
        <w:rPr>
          <w:rFonts w:ascii="Times New Roman" w:eastAsia="Times New Roman" w:hAnsi="Times New Roman" w:cs="Times New Roman"/>
          <w:sz w:val="24"/>
        </w:rPr>
        <w:t xml:space="preserve"> </w:t>
      </w:r>
      <w:r>
        <w:rPr>
          <w:rFonts w:ascii="Arial" w:eastAsia="Arial" w:hAnsi="Arial" w:cs="Arial"/>
          <w:sz w:val="24"/>
        </w:rPr>
        <w:t xml:space="preserve">faulty. 2% of the capacitors are faulty. </w:t>
      </w:r>
      <w:r>
        <w:rPr>
          <w:rFonts w:ascii="Times New Roman" w:eastAsia="Times New Roman" w:hAnsi="Times New Roman" w:cs="Times New Roman"/>
          <w:sz w:val="24"/>
        </w:rPr>
        <w:t xml:space="preserve"> </w:t>
      </w:r>
    </w:p>
    <w:p w14:paraId="0D88DCA1" w14:textId="77777777" w:rsidR="003B514D" w:rsidRDefault="007540AF" w:rsidP="000F792D">
      <w:pPr>
        <w:spacing w:after="179" w:line="261" w:lineRule="auto"/>
        <w:ind w:right="0" w:hanging="10"/>
      </w:pPr>
      <w:r>
        <w:rPr>
          <w:rFonts w:ascii="Arial" w:eastAsia="Arial" w:hAnsi="Arial" w:cs="Arial"/>
          <w:sz w:val="24"/>
        </w:rPr>
        <w:t xml:space="preserve">How many faulty components are there altogether? </w:t>
      </w:r>
      <w:r>
        <w:rPr>
          <w:rFonts w:ascii="Times New Roman" w:eastAsia="Times New Roman" w:hAnsi="Times New Roman" w:cs="Times New Roman"/>
          <w:sz w:val="24"/>
        </w:rPr>
        <w:t xml:space="preserve"> </w:t>
      </w:r>
    </w:p>
    <w:p w14:paraId="5684C2E3" w14:textId="77777777" w:rsidR="003B514D" w:rsidRDefault="007540AF" w:rsidP="000F792D">
      <w:pPr>
        <w:spacing w:after="189" w:line="259" w:lineRule="auto"/>
        <w:ind w:right="0"/>
      </w:pPr>
      <w:r>
        <w:rPr>
          <w:rFonts w:ascii="Times New Roman" w:eastAsia="Times New Roman" w:hAnsi="Times New Roman" w:cs="Times New Roman"/>
          <w:sz w:val="24"/>
        </w:rPr>
        <w:t xml:space="preserve"> </w:t>
      </w:r>
    </w:p>
    <w:p w14:paraId="3E35535C" w14:textId="77777777" w:rsidR="003B514D" w:rsidRDefault="007540AF" w:rsidP="000F792D">
      <w:pPr>
        <w:spacing w:after="228" w:line="259" w:lineRule="auto"/>
        <w:ind w:right="0"/>
      </w:pPr>
      <w:r>
        <w:rPr>
          <w:rFonts w:ascii="Times New Roman" w:eastAsia="Times New Roman" w:hAnsi="Times New Roman" w:cs="Times New Roman"/>
          <w:sz w:val="24"/>
        </w:rPr>
        <w:t xml:space="preserve"> </w:t>
      </w:r>
    </w:p>
    <w:p w14:paraId="1ECBC28C" w14:textId="77777777" w:rsidR="003B514D" w:rsidRPr="00B42B05" w:rsidRDefault="007540AF" w:rsidP="000F792D">
      <w:pPr>
        <w:pStyle w:val="Heading4"/>
        <w:ind w:left="0"/>
        <w:rPr>
          <w:b/>
          <w:bCs/>
        </w:rPr>
      </w:pPr>
      <w:r w:rsidRPr="00B42B05">
        <w:rPr>
          <w:b/>
          <w:bCs/>
        </w:rPr>
        <w:t xml:space="preserve">Activity 8: Arithmetic means </w:t>
      </w:r>
      <w:r w:rsidRPr="00B42B05">
        <w:rPr>
          <w:rFonts w:ascii="Times New Roman" w:eastAsia="Times New Roman" w:hAnsi="Times New Roman" w:cs="Times New Roman"/>
          <w:b/>
          <w:bCs/>
          <w:sz w:val="24"/>
        </w:rPr>
        <w:t xml:space="preserve"> </w:t>
      </w:r>
    </w:p>
    <w:p w14:paraId="09F32B56" w14:textId="77777777" w:rsidR="003B514D" w:rsidRDefault="007540AF" w:rsidP="000F792D">
      <w:pPr>
        <w:numPr>
          <w:ilvl w:val="0"/>
          <w:numId w:val="9"/>
        </w:numPr>
        <w:spacing w:after="179" w:line="261" w:lineRule="auto"/>
        <w:ind w:left="0" w:right="0" w:hanging="267"/>
      </w:pPr>
      <w:r>
        <w:rPr>
          <w:rFonts w:ascii="Arial" w:eastAsia="Arial" w:hAnsi="Arial" w:cs="Arial"/>
          <w:sz w:val="24"/>
        </w:rPr>
        <w:t xml:space="preserve">The mean weight of 9 people is 79 kg </w:t>
      </w:r>
      <w:r>
        <w:rPr>
          <w:rFonts w:ascii="Times New Roman" w:eastAsia="Times New Roman" w:hAnsi="Times New Roman" w:cs="Times New Roman"/>
          <w:sz w:val="24"/>
        </w:rPr>
        <w:t xml:space="preserve"> </w:t>
      </w:r>
    </w:p>
    <w:p w14:paraId="50D237BE" w14:textId="77777777" w:rsidR="003B514D" w:rsidRDefault="007540AF" w:rsidP="000F792D">
      <w:pPr>
        <w:spacing w:after="456" w:line="415" w:lineRule="auto"/>
        <w:ind w:right="0" w:hanging="10"/>
      </w:pPr>
      <w:r>
        <w:rPr>
          <w:rFonts w:ascii="Arial" w:eastAsia="Arial" w:hAnsi="Arial" w:cs="Arial"/>
          <w:sz w:val="24"/>
        </w:rPr>
        <w:t>A 10</w:t>
      </w:r>
      <w:r w:rsidRPr="00B42B05">
        <w:rPr>
          <w:rFonts w:ascii="Arial" w:eastAsia="Arial" w:hAnsi="Arial" w:cs="Arial"/>
          <w:sz w:val="24"/>
          <w:vertAlign w:val="superscript"/>
        </w:rPr>
        <w:t>th</w:t>
      </w:r>
      <w:r>
        <w:rPr>
          <w:rFonts w:ascii="Arial" w:eastAsia="Arial" w:hAnsi="Arial" w:cs="Arial"/>
          <w:sz w:val="24"/>
        </w:rPr>
        <w:t xml:space="preserve"> person is such that the mean weight increases by 1 kg </w:t>
      </w:r>
      <w:r>
        <w:rPr>
          <w:rFonts w:ascii="Times New Roman" w:eastAsia="Times New Roman" w:hAnsi="Times New Roman" w:cs="Times New Roman"/>
          <w:sz w:val="24"/>
        </w:rPr>
        <w:t xml:space="preserve"> </w:t>
      </w:r>
      <w:r>
        <w:rPr>
          <w:rFonts w:ascii="Arial" w:eastAsia="Arial" w:hAnsi="Arial" w:cs="Arial"/>
          <w:sz w:val="24"/>
        </w:rPr>
        <w:t>How heavy is the 10</w:t>
      </w:r>
      <w:r w:rsidRPr="00B42B05">
        <w:rPr>
          <w:rFonts w:ascii="Arial" w:eastAsia="Arial" w:hAnsi="Arial" w:cs="Arial"/>
          <w:sz w:val="24"/>
          <w:vertAlign w:val="superscript"/>
        </w:rPr>
        <w:t>th</w:t>
      </w:r>
      <w:r>
        <w:rPr>
          <w:rFonts w:ascii="Arial" w:eastAsia="Arial" w:hAnsi="Arial" w:cs="Arial"/>
          <w:sz w:val="24"/>
        </w:rPr>
        <w:t xml:space="preserve"> person? </w:t>
      </w:r>
      <w:r>
        <w:rPr>
          <w:rFonts w:ascii="Times New Roman" w:eastAsia="Times New Roman" w:hAnsi="Times New Roman" w:cs="Times New Roman"/>
          <w:sz w:val="24"/>
        </w:rPr>
        <w:t xml:space="preserve"> </w:t>
      </w:r>
    </w:p>
    <w:p w14:paraId="2BB14206" w14:textId="77777777" w:rsidR="003B514D" w:rsidRDefault="007540AF" w:rsidP="000F792D">
      <w:pPr>
        <w:numPr>
          <w:ilvl w:val="0"/>
          <w:numId w:val="9"/>
        </w:numPr>
        <w:spacing w:after="179" w:line="261" w:lineRule="auto"/>
        <w:ind w:left="0" w:right="0" w:hanging="267"/>
      </w:pPr>
      <w:r>
        <w:rPr>
          <w:rFonts w:ascii="Arial" w:eastAsia="Arial" w:hAnsi="Arial" w:cs="Arial"/>
          <w:sz w:val="24"/>
        </w:rPr>
        <w:t xml:space="preserve">A pendulum completes 12 swings in 150 s. </w:t>
      </w:r>
      <w:r>
        <w:rPr>
          <w:rFonts w:ascii="Times New Roman" w:eastAsia="Times New Roman" w:hAnsi="Times New Roman" w:cs="Times New Roman"/>
          <w:sz w:val="24"/>
        </w:rPr>
        <w:t xml:space="preserve"> </w:t>
      </w:r>
    </w:p>
    <w:p w14:paraId="4A3EBD64" w14:textId="77777777" w:rsidR="003B514D" w:rsidRDefault="007540AF" w:rsidP="000F792D">
      <w:pPr>
        <w:spacing w:after="179" w:line="261" w:lineRule="auto"/>
        <w:ind w:right="0" w:hanging="10"/>
      </w:pPr>
      <w:r>
        <w:rPr>
          <w:rFonts w:ascii="Arial" w:eastAsia="Arial" w:hAnsi="Arial" w:cs="Arial"/>
          <w:sz w:val="24"/>
        </w:rPr>
        <w:t xml:space="preserve">Work out the mean swing time. </w:t>
      </w:r>
      <w:r>
        <w:rPr>
          <w:rFonts w:ascii="Times New Roman" w:eastAsia="Times New Roman" w:hAnsi="Times New Roman" w:cs="Times New Roman"/>
          <w:sz w:val="24"/>
        </w:rPr>
        <w:t xml:space="preserve"> </w:t>
      </w:r>
    </w:p>
    <w:p w14:paraId="0B851737" w14:textId="77777777" w:rsidR="00B42B05" w:rsidRDefault="007540AF" w:rsidP="00B42B05">
      <w:pPr>
        <w:spacing w:after="233" w:line="259" w:lineRule="auto"/>
        <w:ind w:right="0"/>
      </w:pPr>
      <w:r>
        <w:rPr>
          <w:rFonts w:ascii="Times New Roman" w:eastAsia="Times New Roman" w:hAnsi="Times New Roman" w:cs="Times New Roman"/>
          <w:sz w:val="24"/>
        </w:rPr>
        <w:t xml:space="preserve"> </w:t>
      </w:r>
    </w:p>
    <w:p w14:paraId="3585E8E1" w14:textId="2524B01D" w:rsidR="003B514D" w:rsidRPr="00B42B05" w:rsidRDefault="007540AF" w:rsidP="00B42B05">
      <w:pPr>
        <w:spacing w:after="233" w:line="259" w:lineRule="auto"/>
        <w:ind w:right="0"/>
        <w:rPr>
          <w:b/>
          <w:bCs/>
        </w:rPr>
      </w:pPr>
      <w:r w:rsidRPr="00B42B05">
        <w:rPr>
          <w:rFonts w:ascii="Arial" w:eastAsia="Arial" w:hAnsi="Arial" w:cs="Arial"/>
          <w:b/>
          <w:bCs/>
          <w:sz w:val="28"/>
        </w:rPr>
        <w:t xml:space="preserve">Activity 9: Rearranging formulas </w:t>
      </w:r>
      <w:r w:rsidRPr="00B42B05">
        <w:rPr>
          <w:rFonts w:ascii="Times New Roman" w:eastAsia="Times New Roman" w:hAnsi="Times New Roman" w:cs="Times New Roman"/>
          <w:b/>
          <w:bCs/>
          <w:sz w:val="24"/>
        </w:rPr>
        <w:t xml:space="preserve"> </w:t>
      </w:r>
      <w:r w:rsidRPr="00B42B05">
        <w:rPr>
          <w:rFonts w:ascii="Arial" w:eastAsia="Arial" w:hAnsi="Arial" w:cs="Arial"/>
          <w:b/>
          <w:bCs/>
          <w:sz w:val="24"/>
        </w:rPr>
        <w:t xml:space="preserve">1. Rearrange </w:t>
      </w:r>
      <w:r w:rsidRPr="00B42B05">
        <w:rPr>
          <w:rFonts w:ascii="Arial" w:eastAsia="Arial" w:hAnsi="Arial" w:cs="Arial"/>
          <w:b/>
          <w:bCs/>
          <w:i/>
          <w:sz w:val="24"/>
        </w:rPr>
        <w:t xml:space="preserve">y </w:t>
      </w:r>
      <w:r w:rsidRPr="00B42B05">
        <w:rPr>
          <w:rFonts w:ascii="Arial" w:eastAsia="Arial" w:hAnsi="Arial" w:cs="Arial"/>
          <w:b/>
          <w:bCs/>
          <w:sz w:val="24"/>
        </w:rPr>
        <w:t>= 2</w:t>
      </w:r>
      <w:r w:rsidRPr="00B42B05">
        <w:rPr>
          <w:rFonts w:ascii="Arial" w:eastAsia="Arial" w:hAnsi="Arial" w:cs="Arial"/>
          <w:b/>
          <w:bCs/>
          <w:i/>
          <w:sz w:val="24"/>
        </w:rPr>
        <w:t xml:space="preserve">x </w:t>
      </w:r>
      <w:r w:rsidRPr="00B42B05">
        <w:rPr>
          <w:rFonts w:ascii="Arial" w:eastAsia="Arial" w:hAnsi="Arial" w:cs="Arial"/>
          <w:b/>
          <w:bCs/>
          <w:sz w:val="24"/>
        </w:rPr>
        <w:t xml:space="preserve">+ 3 to make </w:t>
      </w:r>
      <w:r w:rsidRPr="00B42B05">
        <w:rPr>
          <w:rFonts w:ascii="Arial" w:eastAsia="Arial" w:hAnsi="Arial" w:cs="Arial"/>
          <w:b/>
          <w:bCs/>
          <w:i/>
          <w:sz w:val="24"/>
        </w:rPr>
        <w:t xml:space="preserve">x </w:t>
      </w:r>
      <w:r w:rsidRPr="00B42B05">
        <w:rPr>
          <w:rFonts w:ascii="Arial" w:eastAsia="Arial" w:hAnsi="Arial" w:cs="Arial"/>
          <w:b/>
          <w:bCs/>
          <w:sz w:val="24"/>
        </w:rPr>
        <w:t xml:space="preserve">the subject. </w:t>
      </w:r>
      <w:r w:rsidRPr="00B42B05">
        <w:rPr>
          <w:rFonts w:ascii="Times New Roman" w:eastAsia="Times New Roman" w:hAnsi="Times New Roman" w:cs="Times New Roman"/>
          <w:b/>
          <w:bCs/>
          <w:sz w:val="24"/>
        </w:rPr>
        <w:t xml:space="preserve"> </w:t>
      </w:r>
    </w:p>
    <w:p w14:paraId="5FC80B62" w14:textId="3F91FBC9" w:rsidR="003B514D" w:rsidRDefault="00B42B05" w:rsidP="00A42D38">
      <w:pPr>
        <w:spacing w:after="360" w:line="261" w:lineRule="auto"/>
        <w:ind w:right="0"/>
      </w:pPr>
      <w:r>
        <w:rPr>
          <w:rFonts w:ascii="Arial" w:eastAsia="Arial" w:hAnsi="Arial" w:cs="Arial"/>
          <w:sz w:val="24"/>
        </w:rPr>
        <w:t xml:space="preserve">1. </w:t>
      </w:r>
      <w:r w:rsidR="007540AF" w:rsidRPr="00B42B05">
        <w:rPr>
          <w:rFonts w:ascii="Arial" w:eastAsia="Arial" w:hAnsi="Arial" w:cs="Arial"/>
          <w:sz w:val="24"/>
        </w:rPr>
        <w:t xml:space="preserve">Rearrange </w:t>
      </w:r>
      <w:r w:rsidR="007540AF" w:rsidRPr="00B42B05">
        <w:rPr>
          <w:rFonts w:ascii="Arial" w:eastAsia="Arial" w:hAnsi="Arial" w:cs="Arial"/>
          <w:i/>
          <w:sz w:val="24"/>
        </w:rPr>
        <w:t xml:space="preserve">C </w:t>
      </w:r>
      <w:r w:rsidR="007540AF" w:rsidRPr="00B42B05">
        <w:rPr>
          <w:rFonts w:ascii="Arial" w:eastAsia="Arial" w:hAnsi="Arial" w:cs="Arial"/>
          <w:sz w:val="24"/>
        </w:rPr>
        <w:t>= 2π</w:t>
      </w:r>
      <w:r w:rsidR="007540AF" w:rsidRPr="00B42B05">
        <w:rPr>
          <w:rFonts w:ascii="Arial" w:eastAsia="Arial" w:hAnsi="Arial" w:cs="Arial"/>
          <w:i/>
          <w:sz w:val="24"/>
        </w:rPr>
        <w:t xml:space="preserve">r </w:t>
      </w:r>
      <w:r w:rsidR="007540AF" w:rsidRPr="00B42B05">
        <w:rPr>
          <w:rFonts w:ascii="Arial" w:eastAsia="Arial" w:hAnsi="Arial" w:cs="Arial"/>
          <w:sz w:val="24"/>
        </w:rPr>
        <w:t xml:space="preserve">to make </w:t>
      </w:r>
      <w:r w:rsidR="007540AF" w:rsidRPr="00B42B05">
        <w:rPr>
          <w:rFonts w:ascii="Arial" w:eastAsia="Arial" w:hAnsi="Arial" w:cs="Arial"/>
          <w:i/>
          <w:sz w:val="24"/>
        </w:rPr>
        <w:t xml:space="preserve">r </w:t>
      </w:r>
      <w:r w:rsidR="007540AF" w:rsidRPr="00B42B05">
        <w:rPr>
          <w:rFonts w:ascii="Arial" w:eastAsia="Arial" w:hAnsi="Arial" w:cs="Arial"/>
          <w:sz w:val="24"/>
        </w:rPr>
        <w:t xml:space="preserve">the subject. </w:t>
      </w:r>
      <w:r w:rsidR="007540AF" w:rsidRPr="00B42B05">
        <w:rPr>
          <w:rFonts w:ascii="Times New Roman" w:eastAsia="Times New Roman" w:hAnsi="Times New Roman" w:cs="Times New Roman"/>
          <w:sz w:val="24"/>
        </w:rPr>
        <w:t xml:space="preserve"> </w:t>
      </w:r>
    </w:p>
    <w:p w14:paraId="18699A6D" w14:textId="1FE76509" w:rsidR="003B514D" w:rsidRDefault="00A42D38" w:rsidP="00A42D38">
      <w:pPr>
        <w:spacing w:after="360" w:line="261" w:lineRule="auto"/>
        <w:ind w:right="0"/>
      </w:pPr>
      <w:r>
        <w:rPr>
          <w:rFonts w:ascii="Arial" w:eastAsia="Arial" w:hAnsi="Arial" w:cs="Arial"/>
          <w:sz w:val="24"/>
        </w:rPr>
        <w:t xml:space="preserve">2. </w:t>
      </w:r>
      <w:r w:rsidR="007540AF">
        <w:rPr>
          <w:rFonts w:ascii="Arial" w:eastAsia="Arial" w:hAnsi="Arial" w:cs="Arial"/>
          <w:sz w:val="24"/>
        </w:rPr>
        <w:t xml:space="preserve">Rearrange </w:t>
      </w:r>
      <w:r w:rsidR="007540AF">
        <w:rPr>
          <w:rFonts w:ascii="Arial" w:eastAsia="Arial" w:hAnsi="Arial" w:cs="Arial"/>
          <w:i/>
          <w:sz w:val="24"/>
        </w:rPr>
        <w:t xml:space="preserve">E </w:t>
      </w:r>
      <w:r w:rsidR="007540AF">
        <w:rPr>
          <w:rFonts w:ascii="Arial" w:eastAsia="Arial" w:hAnsi="Arial" w:cs="Arial"/>
          <w:sz w:val="24"/>
        </w:rPr>
        <w:t xml:space="preserve">= </w:t>
      </w:r>
      <w:r w:rsidR="007540AF">
        <w:rPr>
          <w:rFonts w:ascii="Arial" w:eastAsia="Arial" w:hAnsi="Arial" w:cs="Arial"/>
          <w:sz w:val="20"/>
        </w:rPr>
        <w:t>1/2</w:t>
      </w:r>
      <w:r w:rsidR="007540AF">
        <w:rPr>
          <w:rFonts w:ascii="Arial" w:eastAsia="Arial" w:hAnsi="Arial" w:cs="Arial"/>
          <w:sz w:val="24"/>
        </w:rPr>
        <w:t>mv</w:t>
      </w:r>
      <w:r w:rsidR="007540AF">
        <w:rPr>
          <w:rFonts w:ascii="Arial" w:eastAsia="Arial" w:hAnsi="Arial" w:cs="Arial"/>
          <w:sz w:val="24"/>
          <w:vertAlign w:val="superscript"/>
        </w:rPr>
        <w:t>2</w:t>
      </w:r>
      <w:r w:rsidR="007540AF">
        <w:rPr>
          <w:rFonts w:ascii="Arial" w:eastAsia="Arial" w:hAnsi="Arial" w:cs="Arial"/>
          <w:i/>
          <w:sz w:val="20"/>
          <w:vertAlign w:val="superscript"/>
        </w:rPr>
        <w:t xml:space="preserve"> </w:t>
      </w:r>
      <w:r w:rsidR="007540AF">
        <w:rPr>
          <w:rFonts w:ascii="Arial" w:eastAsia="Arial" w:hAnsi="Arial" w:cs="Arial"/>
          <w:sz w:val="16"/>
          <w:vertAlign w:val="superscript"/>
        </w:rPr>
        <w:t xml:space="preserve">   </w:t>
      </w:r>
      <w:r w:rsidR="007540AF">
        <w:rPr>
          <w:rFonts w:ascii="Arial" w:eastAsia="Arial" w:hAnsi="Arial" w:cs="Arial"/>
          <w:sz w:val="24"/>
        </w:rPr>
        <w:t xml:space="preserve">to make </w:t>
      </w:r>
      <w:r w:rsidR="007540AF">
        <w:rPr>
          <w:rFonts w:ascii="Arial" w:eastAsia="Arial" w:hAnsi="Arial" w:cs="Arial"/>
          <w:i/>
          <w:sz w:val="24"/>
        </w:rPr>
        <w:t xml:space="preserve">v </w:t>
      </w:r>
      <w:r w:rsidR="007540AF">
        <w:rPr>
          <w:rFonts w:ascii="Arial" w:eastAsia="Arial" w:hAnsi="Arial" w:cs="Arial"/>
          <w:sz w:val="24"/>
        </w:rPr>
        <w:t xml:space="preserve">the subject. </w:t>
      </w:r>
      <w:r w:rsidR="007540AF">
        <w:rPr>
          <w:rFonts w:ascii="Times New Roman" w:eastAsia="Times New Roman" w:hAnsi="Times New Roman" w:cs="Times New Roman"/>
          <w:sz w:val="24"/>
        </w:rPr>
        <w:t xml:space="preserve"> </w:t>
      </w:r>
    </w:p>
    <w:p w14:paraId="265609B0" w14:textId="579DFA79" w:rsidR="003B514D" w:rsidRDefault="00A42D38" w:rsidP="00A42D38">
      <w:pPr>
        <w:spacing w:after="360" w:line="261" w:lineRule="auto"/>
        <w:ind w:right="0"/>
      </w:pPr>
      <w:r>
        <w:rPr>
          <w:rFonts w:ascii="Arial" w:eastAsia="Arial" w:hAnsi="Arial" w:cs="Arial"/>
          <w:sz w:val="24"/>
        </w:rPr>
        <w:t xml:space="preserve">3. </w:t>
      </w:r>
      <w:r w:rsidR="007540AF">
        <w:rPr>
          <w:rFonts w:ascii="Arial" w:eastAsia="Arial" w:hAnsi="Arial" w:cs="Arial"/>
          <w:sz w:val="24"/>
        </w:rPr>
        <w:t>R</w:t>
      </w:r>
      <w:r w:rsidR="007540AF">
        <w:rPr>
          <w:rFonts w:ascii="Arial" w:eastAsia="Arial" w:hAnsi="Arial" w:cs="Arial"/>
          <w:sz w:val="24"/>
        </w:rPr>
        <w:t xml:space="preserve">earrange </w:t>
      </w:r>
      <w:r w:rsidR="007540AF">
        <w:rPr>
          <w:rFonts w:ascii="Arial" w:eastAsia="Arial" w:hAnsi="Arial" w:cs="Arial"/>
          <w:i/>
          <w:sz w:val="24"/>
        </w:rPr>
        <w:t xml:space="preserve">s </w:t>
      </w:r>
      <w:r w:rsidR="007540AF">
        <w:rPr>
          <w:rFonts w:ascii="Arial" w:eastAsia="Arial" w:hAnsi="Arial" w:cs="Arial"/>
          <w:sz w:val="24"/>
        </w:rPr>
        <w:t xml:space="preserve">= </w:t>
      </w:r>
      <w:r w:rsidR="007540AF">
        <w:rPr>
          <w:rFonts w:ascii="Arial" w:eastAsia="Arial" w:hAnsi="Arial" w:cs="Arial"/>
          <w:i/>
          <w:sz w:val="24"/>
        </w:rPr>
        <w:t xml:space="preserve">ut </w:t>
      </w:r>
      <w:r w:rsidR="007540AF">
        <w:rPr>
          <w:rFonts w:ascii="Arial" w:eastAsia="Arial" w:hAnsi="Arial" w:cs="Arial"/>
          <w:sz w:val="24"/>
        </w:rPr>
        <w:t xml:space="preserve">+ </w:t>
      </w:r>
      <w:r w:rsidR="007540AF">
        <w:rPr>
          <w:rFonts w:ascii="Arial" w:eastAsia="Arial" w:hAnsi="Arial" w:cs="Arial"/>
          <w:sz w:val="20"/>
        </w:rPr>
        <w:t>1/2</w:t>
      </w:r>
      <w:r w:rsidR="007540AF">
        <w:rPr>
          <w:rFonts w:ascii="Arial" w:eastAsia="Arial" w:hAnsi="Arial" w:cs="Arial"/>
          <w:sz w:val="24"/>
        </w:rPr>
        <w:t>at</w:t>
      </w:r>
      <w:r w:rsidR="007540AF">
        <w:rPr>
          <w:rFonts w:ascii="Arial" w:eastAsia="Arial" w:hAnsi="Arial" w:cs="Arial"/>
          <w:sz w:val="24"/>
          <w:vertAlign w:val="superscript"/>
        </w:rPr>
        <w:t>2</w:t>
      </w:r>
      <w:r w:rsidR="007540AF">
        <w:rPr>
          <w:rFonts w:ascii="Arial" w:eastAsia="Arial" w:hAnsi="Arial" w:cs="Arial"/>
          <w:sz w:val="24"/>
        </w:rPr>
        <w:t xml:space="preserve"> </w:t>
      </w:r>
      <w:r w:rsidR="007540AF">
        <w:rPr>
          <w:rFonts w:ascii="Arial" w:eastAsia="Arial" w:hAnsi="Arial" w:cs="Arial"/>
          <w:sz w:val="16"/>
          <w:vertAlign w:val="superscript"/>
        </w:rPr>
        <w:t xml:space="preserve"> </w:t>
      </w:r>
      <w:r w:rsidR="007540AF">
        <w:rPr>
          <w:rFonts w:ascii="Arial" w:eastAsia="Arial" w:hAnsi="Arial" w:cs="Arial"/>
          <w:sz w:val="24"/>
        </w:rPr>
        <w:t xml:space="preserve">to make </w:t>
      </w:r>
      <w:r w:rsidR="007540AF">
        <w:rPr>
          <w:rFonts w:ascii="Arial" w:eastAsia="Arial" w:hAnsi="Arial" w:cs="Arial"/>
          <w:i/>
          <w:sz w:val="24"/>
        </w:rPr>
        <w:t xml:space="preserve">u </w:t>
      </w:r>
      <w:r w:rsidR="007540AF">
        <w:rPr>
          <w:rFonts w:ascii="Arial" w:eastAsia="Arial" w:hAnsi="Arial" w:cs="Arial"/>
          <w:sz w:val="24"/>
        </w:rPr>
        <w:t xml:space="preserve">the subject. </w:t>
      </w:r>
      <w:r w:rsidR="007540AF">
        <w:rPr>
          <w:rFonts w:ascii="Times New Roman" w:eastAsia="Times New Roman" w:hAnsi="Times New Roman" w:cs="Times New Roman"/>
          <w:sz w:val="24"/>
        </w:rPr>
        <w:t xml:space="preserve"> </w:t>
      </w:r>
    </w:p>
    <w:p w14:paraId="4DBE605B" w14:textId="32723F23" w:rsidR="003B514D" w:rsidRDefault="00A42D38" w:rsidP="00A42D38">
      <w:pPr>
        <w:spacing w:after="360" w:line="261" w:lineRule="auto"/>
        <w:ind w:right="0"/>
      </w:pPr>
      <w:r>
        <w:rPr>
          <w:rFonts w:ascii="Arial" w:eastAsia="Arial" w:hAnsi="Arial" w:cs="Arial"/>
          <w:sz w:val="24"/>
        </w:rPr>
        <w:t xml:space="preserve">4. </w:t>
      </w:r>
      <w:r w:rsidR="007540AF">
        <w:rPr>
          <w:rFonts w:ascii="Arial" w:eastAsia="Arial" w:hAnsi="Arial" w:cs="Arial"/>
          <w:sz w:val="24"/>
        </w:rPr>
        <w:t xml:space="preserve">Rearrange </w:t>
      </w:r>
      <w:r w:rsidR="007540AF">
        <w:rPr>
          <w:rFonts w:ascii="Arial" w:eastAsia="Arial" w:hAnsi="Arial" w:cs="Arial"/>
          <w:i/>
          <w:sz w:val="24"/>
        </w:rPr>
        <w:t xml:space="preserve">s </w:t>
      </w:r>
      <w:r w:rsidR="007540AF">
        <w:rPr>
          <w:rFonts w:ascii="Arial" w:eastAsia="Arial" w:hAnsi="Arial" w:cs="Arial"/>
          <w:sz w:val="24"/>
        </w:rPr>
        <w:t xml:space="preserve">= </w:t>
      </w:r>
      <w:r w:rsidR="007540AF">
        <w:rPr>
          <w:rFonts w:ascii="Arial" w:eastAsia="Arial" w:hAnsi="Arial" w:cs="Arial"/>
          <w:i/>
          <w:sz w:val="24"/>
        </w:rPr>
        <w:t xml:space="preserve">ut </w:t>
      </w:r>
      <w:r w:rsidR="007540AF">
        <w:rPr>
          <w:rFonts w:ascii="Arial" w:eastAsia="Arial" w:hAnsi="Arial" w:cs="Arial"/>
          <w:sz w:val="24"/>
        </w:rPr>
        <w:t xml:space="preserve">+ </w:t>
      </w:r>
      <w:r w:rsidR="007540AF">
        <w:rPr>
          <w:rFonts w:ascii="Arial" w:eastAsia="Arial" w:hAnsi="Arial" w:cs="Arial"/>
          <w:sz w:val="20"/>
        </w:rPr>
        <w:t>1/2</w:t>
      </w:r>
      <w:r w:rsidR="007540AF">
        <w:rPr>
          <w:rFonts w:ascii="Arial" w:eastAsia="Arial" w:hAnsi="Arial" w:cs="Arial"/>
          <w:sz w:val="24"/>
        </w:rPr>
        <w:t>at</w:t>
      </w:r>
      <w:r w:rsidR="007540AF">
        <w:rPr>
          <w:rFonts w:ascii="Arial" w:eastAsia="Arial" w:hAnsi="Arial" w:cs="Arial"/>
          <w:sz w:val="24"/>
          <w:vertAlign w:val="superscript"/>
        </w:rPr>
        <w:t>2</w:t>
      </w:r>
      <w:r w:rsidR="007540AF">
        <w:rPr>
          <w:rFonts w:ascii="Arial" w:eastAsia="Arial" w:hAnsi="Arial" w:cs="Arial"/>
          <w:i/>
          <w:sz w:val="20"/>
        </w:rPr>
        <w:t xml:space="preserve"> </w:t>
      </w:r>
      <w:r w:rsidR="007540AF">
        <w:rPr>
          <w:rFonts w:ascii="Arial" w:eastAsia="Arial" w:hAnsi="Arial" w:cs="Arial"/>
          <w:sz w:val="16"/>
          <w:vertAlign w:val="superscript"/>
        </w:rPr>
        <w:t xml:space="preserve"> </w:t>
      </w:r>
      <w:r w:rsidR="007540AF">
        <w:rPr>
          <w:rFonts w:ascii="Arial" w:eastAsia="Arial" w:hAnsi="Arial" w:cs="Arial"/>
          <w:sz w:val="24"/>
        </w:rPr>
        <w:t xml:space="preserve">to make </w:t>
      </w:r>
      <w:r w:rsidR="007540AF">
        <w:rPr>
          <w:rFonts w:ascii="Arial" w:eastAsia="Arial" w:hAnsi="Arial" w:cs="Arial"/>
          <w:i/>
          <w:sz w:val="24"/>
        </w:rPr>
        <w:t xml:space="preserve">a </w:t>
      </w:r>
      <w:r w:rsidR="007540AF">
        <w:rPr>
          <w:rFonts w:ascii="Arial" w:eastAsia="Arial" w:hAnsi="Arial" w:cs="Arial"/>
          <w:sz w:val="24"/>
        </w:rPr>
        <w:t xml:space="preserve">the subject. </w:t>
      </w:r>
      <w:r w:rsidR="007540AF">
        <w:rPr>
          <w:rFonts w:ascii="Times New Roman" w:eastAsia="Times New Roman" w:hAnsi="Times New Roman" w:cs="Times New Roman"/>
          <w:sz w:val="24"/>
        </w:rPr>
        <w:t xml:space="preserve"> </w:t>
      </w:r>
    </w:p>
    <w:p w14:paraId="1B835E79" w14:textId="74B7C1BD" w:rsidR="003B514D" w:rsidRDefault="00A42D38" w:rsidP="00A42D38">
      <w:pPr>
        <w:spacing w:after="360" w:line="261" w:lineRule="auto"/>
        <w:ind w:right="0"/>
      </w:pPr>
      <w:r>
        <w:rPr>
          <w:rFonts w:ascii="Arial" w:eastAsia="Arial" w:hAnsi="Arial" w:cs="Arial"/>
          <w:sz w:val="24"/>
        </w:rPr>
        <w:t xml:space="preserve">5. </w:t>
      </w:r>
      <w:r w:rsidR="007540AF">
        <w:rPr>
          <w:rFonts w:ascii="Arial" w:eastAsia="Arial" w:hAnsi="Arial" w:cs="Arial"/>
          <w:sz w:val="24"/>
        </w:rPr>
        <w:t xml:space="preserve">Rearrange </w:t>
      </w:r>
      <w:r w:rsidR="007540AF">
        <w:rPr>
          <w:rFonts w:ascii="Arial" w:eastAsia="Arial" w:hAnsi="Arial" w:cs="Arial"/>
          <w:i/>
          <w:sz w:val="32"/>
        </w:rPr>
        <w:t xml:space="preserve">ω = </w:t>
      </w:r>
      <m:oMath>
        <m:f>
          <m:fPr>
            <m:ctrlPr>
              <w:rPr>
                <w:rFonts w:ascii="Cambria Math" w:eastAsia="Arial" w:hAnsi="Cambria Math" w:cs="Arial"/>
                <w:i/>
                <w:sz w:val="32"/>
              </w:rPr>
            </m:ctrlPr>
          </m:fPr>
          <m:num>
            <m:r>
              <w:rPr>
                <w:rFonts w:ascii="Cambria Math" w:eastAsia="Arial" w:hAnsi="Cambria Math" w:cs="Arial"/>
                <w:sz w:val="32"/>
              </w:rPr>
              <m:t>v</m:t>
            </m:r>
          </m:num>
          <m:den>
            <m:r>
              <w:rPr>
                <w:rFonts w:ascii="Cambria Math" w:eastAsia="Arial" w:hAnsi="Cambria Math" w:cs="Arial"/>
                <w:sz w:val="32"/>
              </w:rPr>
              <m:t>r</m:t>
            </m:r>
          </m:den>
        </m:f>
      </m:oMath>
      <w:r w:rsidR="007540AF">
        <w:rPr>
          <w:rFonts w:ascii="Arial" w:eastAsia="Arial" w:hAnsi="Arial" w:cs="Arial"/>
          <w:sz w:val="24"/>
        </w:rPr>
        <w:t>to make r the subject.</w:t>
      </w:r>
      <w:r w:rsidR="007540AF">
        <w:rPr>
          <w:rFonts w:ascii="Arial" w:eastAsia="Arial" w:hAnsi="Arial" w:cs="Arial"/>
          <w:sz w:val="24"/>
          <w:vertAlign w:val="superscript"/>
        </w:rPr>
        <w:t xml:space="preserve"> </w:t>
      </w:r>
      <w:r w:rsidR="007540AF">
        <w:rPr>
          <w:rFonts w:ascii="Times New Roman" w:eastAsia="Times New Roman" w:hAnsi="Times New Roman" w:cs="Times New Roman"/>
          <w:sz w:val="24"/>
        </w:rPr>
        <w:t xml:space="preserve"> </w:t>
      </w:r>
    </w:p>
    <w:p w14:paraId="19CC1283" w14:textId="5A963BBC" w:rsidR="003B514D" w:rsidRDefault="00A42D38" w:rsidP="00A42D38">
      <w:pPr>
        <w:spacing w:after="360" w:line="261" w:lineRule="auto"/>
        <w:ind w:right="0"/>
      </w:pPr>
      <w:r>
        <w:rPr>
          <w:rFonts w:ascii="Arial" w:eastAsia="Arial" w:hAnsi="Arial" w:cs="Arial"/>
          <w:sz w:val="24"/>
        </w:rPr>
        <w:t xml:space="preserve">6. </w:t>
      </w:r>
      <w:r w:rsidR="007540AF">
        <w:rPr>
          <w:rFonts w:ascii="Arial" w:eastAsia="Arial" w:hAnsi="Arial" w:cs="Arial"/>
          <w:sz w:val="24"/>
        </w:rPr>
        <w:t xml:space="preserve">Rearrange </w:t>
      </w:r>
      <w:r w:rsidR="007540AF">
        <w:rPr>
          <w:rFonts w:ascii="Arial" w:eastAsia="Arial" w:hAnsi="Arial" w:cs="Arial"/>
          <w:i/>
          <w:sz w:val="24"/>
        </w:rPr>
        <w:t xml:space="preserve">T </w:t>
      </w:r>
      <w:r w:rsidR="007540AF">
        <w:rPr>
          <w:rFonts w:ascii="Arial" w:eastAsia="Arial" w:hAnsi="Arial" w:cs="Arial"/>
          <w:sz w:val="32"/>
        </w:rPr>
        <w:t xml:space="preserve">= </w:t>
      </w:r>
      <w:r w:rsidR="007540AF">
        <w:rPr>
          <w:rFonts w:ascii="Arial" w:eastAsia="Arial" w:hAnsi="Arial" w:cs="Arial"/>
          <w:sz w:val="24"/>
        </w:rPr>
        <w:t>2</w:t>
      </w:r>
      <w:r w:rsidR="007540AF">
        <w:rPr>
          <w:rFonts w:ascii="Arial" w:eastAsia="Arial" w:hAnsi="Arial" w:cs="Arial"/>
          <w:i/>
          <w:sz w:val="24"/>
        </w:rPr>
        <w:t>π</w:t>
      </w:r>
      <m:oMath>
        <m:r>
          <w:rPr>
            <w:rFonts w:ascii="Cambria Math" w:eastAsia="Arial" w:hAnsi="Cambria Math" w:cs="Arial"/>
            <w:sz w:val="24"/>
          </w:rPr>
          <m:t>√</m:t>
        </m:r>
        <m:f>
          <m:fPr>
            <m:ctrlPr>
              <w:rPr>
                <w:rFonts w:ascii="Cambria Math" w:eastAsia="Arial" w:hAnsi="Cambria Math" w:cs="Arial"/>
                <w:i/>
                <w:sz w:val="24"/>
              </w:rPr>
            </m:ctrlPr>
          </m:fPr>
          <m:num>
            <m:r>
              <w:rPr>
                <w:rFonts w:ascii="Cambria Math" w:eastAsia="Arial" w:hAnsi="Cambria Math" w:cs="Arial"/>
                <w:sz w:val="24"/>
              </w:rPr>
              <m:t>l</m:t>
            </m:r>
          </m:num>
          <m:den>
            <m:r>
              <w:rPr>
                <w:rFonts w:ascii="Cambria Math" w:eastAsia="Arial" w:hAnsi="Cambria Math" w:cs="Arial"/>
                <w:sz w:val="24"/>
              </w:rPr>
              <m:t>g</m:t>
            </m:r>
          </m:den>
        </m:f>
      </m:oMath>
      <w:r w:rsidR="007540AF">
        <w:rPr>
          <w:rFonts w:ascii="Arial" w:eastAsia="Arial" w:hAnsi="Arial" w:cs="Arial"/>
          <w:i/>
        </w:rPr>
        <w:t xml:space="preserve"> </w:t>
      </w:r>
      <w:r w:rsidR="007540AF">
        <w:rPr>
          <w:rFonts w:ascii="Arial" w:eastAsia="Arial" w:hAnsi="Arial" w:cs="Arial"/>
          <w:sz w:val="24"/>
        </w:rPr>
        <w:t>to make g the subject.</w:t>
      </w:r>
      <w:r w:rsidR="007540AF">
        <w:rPr>
          <w:rFonts w:ascii="Arial" w:eastAsia="Arial" w:hAnsi="Arial" w:cs="Arial"/>
          <w:sz w:val="24"/>
          <w:vertAlign w:val="superscript"/>
        </w:rPr>
        <w:t xml:space="preserve"> </w:t>
      </w:r>
      <w:r w:rsidR="007540AF">
        <w:rPr>
          <w:rFonts w:ascii="Times New Roman" w:eastAsia="Times New Roman" w:hAnsi="Times New Roman" w:cs="Times New Roman"/>
          <w:sz w:val="24"/>
        </w:rPr>
        <w:t xml:space="preserve"> </w:t>
      </w:r>
    </w:p>
    <w:p w14:paraId="44EEFB2A" w14:textId="77777777" w:rsidR="003B514D" w:rsidRDefault="007540AF" w:rsidP="000F792D">
      <w:pPr>
        <w:spacing w:after="0" w:line="259" w:lineRule="auto"/>
        <w:ind w:right="0"/>
      </w:pPr>
      <w:r>
        <w:rPr>
          <w:rFonts w:ascii="Times New Roman" w:eastAsia="Times New Roman" w:hAnsi="Times New Roman" w:cs="Times New Roman"/>
          <w:sz w:val="24"/>
        </w:rPr>
        <w:t xml:space="preserve"> </w:t>
      </w:r>
    </w:p>
    <w:p w14:paraId="1BE55B39" w14:textId="30383465" w:rsidR="003B514D" w:rsidRDefault="007540AF" w:rsidP="0014793A">
      <w:pPr>
        <w:spacing w:after="36" w:line="259" w:lineRule="auto"/>
        <w:ind w:right="0"/>
      </w:pPr>
      <w:r>
        <w:rPr>
          <w:rFonts w:ascii="Times New Roman" w:eastAsia="Times New Roman" w:hAnsi="Times New Roman" w:cs="Times New Roman"/>
          <w:sz w:val="24"/>
        </w:rPr>
        <w:lastRenderedPageBreak/>
        <w:t xml:space="preserve"> </w:t>
      </w:r>
      <w:r>
        <w:rPr>
          <w:rFonts w:ascii="Verdana" w:eastAsia="Verdana" w:hAnsi="Verdana" w:cs="Verdana"/>
          <w:b/>
          <w:sz w:val="28"/>
          <w:u w:val="single" w:color="000000"/>
        </w:rPr>
        <w:t>Which career appeals to you?</w:t>
      </w:r>
      <w:r>
        <w:rPr>
          <w:rFonts w:ascii="Verdana" w:eastAsia="Verdana" w:hAnsi="Verdana" w:cs="Verdana"/>
          <w:b/>
          <w:sz w:val="28"/>
        </w:rPr>
        <w:t xml:space="preserve">  </w:t>
      </w:r>
    </w:p>
    <w:p w14:paraId="48E95AF8" w14:textId="77777777" w:rsidR="003B514D" w:rsidRDefault="007540AF" w:rsidP="000F792D">
      <w:pPr>
        <w:spacing w:after="0" w:line="259" w:lineRule="auto"/>
        <w:ind w:right="0"/>
      </w:pPr>
      <w:r>
        <w:rPr>
          <w:rFonts w:ascii="Verdana" w:eastAsia="Verdana" w:hAnsi="Verdana" w:cs="Verdana"/>
          <w:b/>
          <w:sz w:val="28"/>
        </w:rPr>
        <w:t xml:space="preserve"> </w:t>
      </w:r>
    </w:p>
    <w:p w14:paraId="3B53BDF3" w14:textId="77777777" w:rsidR="003B514D" w:rsidRDefault="007540AF" w:rsidP="000F792D">
      <w:pPr>
        <w:ind w:right="0"/>
      </w:pPr>
      <w:r>
        <w:t xml:space="preserve">Studying Physics at A-level or degree level opens up all sorts of career opportunities.  </w:t>
      </w:r>
    </w:p>
    <w:p w14:paraId="16AAF5A9" w14:textId="77777777" w:rsidR="003B514D" w:rsidRDefault="007540AF" w:rsidP="000F792D">
      <w:pPr>
        <w:spacing w:after="0" w:line="259" w:lineRule="auto"/>
        <w:ind w:right="0"/>
      </w:pPr>
      <w:r>
        <w:t xml:space="preserve"> </w:t>
      </w:r>
    </w:p>
    <w:p w14:paraId="379F1AD4" w14:textId="77777777" w:rsidR="003B514D" w:rsidRDefault="007540AF" w:rsidP="000F792D">
      <w:pPr>
        <w:numPr>
          <w:ilvl w:val="0"/>
          <w:numId w:val="11"/>
        </w:numPr>
        <w:ind w:left="0" w:right="0" w:hanging="167"/>
      </w:pPr>
      <w:r>
        <w:t xml:space="preserve">Geophysicist/field seismologist  </w:t>
      </w:r>
    </w:p>
    <w:p w14:paraId="6DD506F6" w14:textId="77777777" w:rsidR="003B514D" w:rsidRDefault="007540AF" w:rsidP="000F792D">
      <w:pPr>
        <w:spacing w:after="0" w:line="259" w:lineRule="auto"/>
        <w:ind w:right="0"/>
      </w:pPr>
      <w:r>
        <w:t xml:space="preserve"> </w:t>
      </w:r>
    </w:p>
    <w:p w14:paraId="2079044E" w14:textId="77777777" w:rsidR="003B514D" w:rsidRDefault="007540AF" w:rsidP="000F792D">
      <w:pPr>
        <w:numPr>
          <w:ilvl w:val="0"/>
          <w:numId w:val="11"/>
        </w:numPr>
        <w:ind w:left="0" w:right="0" w:hanging="167"/>
      </w:pPr>
      <w:r>
        <w:t xml:space="preserve">Healthcare scientist, medical physics  </w:t>
      </w:r>
    </w:p>
    <w:p w14:paraId="5DA6DE67" w14:textId="77777777" w:rsidR="003B514D" w:rsidRDefault="007540AF" w:rsidP="000F792D">
      <w:pPr>
        <w:spacing w:after="0" w:line="259" w:lineRule="auto"/>
        <w:ind w:right="0"/>
      </w:pPr>
      <w:r>
        <w:t xml:space="preserve"> </w:t>
      </w:r>
    </w:p>
    <w:p w14:paraId="65AF0CDA" w14:textId="77777777" w:rsidR="003B514D" w:rsidRDefault="007540AF" w:rsidP="000F792D">
      <w:pPr>
        <w:numPr>
          <w:ilvl w:val="0"/>
          <w:numId w:val="11"/>
        </w:numPr>
        <w:ind w:left="0" w:right="0" w:hanging="167"/>
      </w:pPr>
      <w:r>
        <w:t xml:space="preserve">Higher education lecturer or secondary school teacher  </w:t>
      </w:r>
    </w:p>
    <w:p w14:paraId="078CF592" w14:textId="77777777" w:rsidR="003B514D" w:rsidRDefault="007540AF" w:rsidP="000F792D">
      <w:pPr>
        <w:spacing w:after="0" w:line="259" w:lineRule="auto"/>
        <w:ind w:right="0"/>
      </w:pPr>
      <w:r>
        <w:t xml:space="preserve"> </w:t>
      </w:r>
    </w:p>
    <w:p w14:paraId="45B58482" w14:textId="77777777" w:rsidR="003B514D" w:rsidRDefault="007540AF" w:rsidP="000F792D">
      <w:pPr>
        <w:numPr>
          <w:ilvl w:val="0"/>
          <w:numId w:val="11"/>
        </w:numPr>
        <w:ind w:left="0" w:right="0" w:hanging="167"/>
      </w:pPr>
      <w:r>
        <w:t xml:space="preserve">Radiation protection practitioner  </w:t>
      </w:r>
    </w:p>
    <w:p w14:paraId="5FA937FB" w14:textId="77777777" w:rsidR="003B514D" w:rsidRDefault="007540AF" w:rsidP="000F792D">
      <w:pPr>
        <w:spacing w:after="0" w:line="259" w:lineRule="auto"/>
        <w:ind w:right="0"/>
      </w:pPr>
      <w:r>
        <w:t xml:space="preserve"> </w:t>
      </w:r>
    </w:p>
    <w:p w14:paraId="79D58055" w14:textId="77777777" w:rsidR="003B514D" w:rsidRDefault="007540AF" w:rsidP="000F792D">
      <w:pPr>
        <w:numPr>
          <w:ilvl w:val="0"/>
          <w:numId w:val="11"/>
        </w:numPr>
        <w:ind w:left="0" w:right="0" w:hanging="167"/>
      </w:pPr>
      <w:r>
        <w:t xml:space="preserve">Research scientist (physical sciences)  </w:t>
      </w:r>
    </w:p>
    <w:p w14:paraId="0EA92927" w14:textId="77777777" w:rsidR="003B514D" w:rsidRDefault="007540AF" w:rsidP="000F792D">
      <w:pPr>
        <w:spacing w:after="0" w:line="259" w:lineRule="auto"/>
        <w:ind w:right="0"/>
      </w:pPr>
      <w:r>
        <w:t xml:space="preserve"> </w:t>
      </w:r>
    </w:p>
    <w:p w14:paraId="0A9C82C8" w14:textId="77777777" w:rsidR="003B514D" w:rsidRDefault="007540AF" w:rsidP="000F792D">
      <w:pPr>
        <w:numPr>
          <w:ilvl w:val="0"/>
          <w:numId w:val="11"/>
        </w:numPr>
        <w:ind w:left="0" w:right="0" w:hanging="167"/>
      </w:pPr>
      <w:r>
        <w:t xml:space="preserve">Scientific laboratory technician  </w:t>
      </w:r>
    </w:p>
    <w:p w14:paraId="3151DC51" w14:textId="77777777" w:rsidR="003B514D" w:rsidRDefault="007540AF" w:rsidP="000F792D">
      <w:pPr>
        <w:spacing w:after="0" w:line="259" w:lineRule="auto"/>
        <w:ind w:right="0"/>
      </w:pPr>
      <w:r>
        <w:t xml:space="preserve"> </w:t>
      </w:r>
    </w:p>
    <w:p w14:paraId="2C7DE8F7" w14:textId="77777777" w:rsidR="003B514D" w:rsidRDefault="007540AF" w:rsidP="000F792D">
      <w:pPr>
        <w:numPr>
          <w:ilvl w:val="0"/>
          <w:numId w:val="11"/>
        </w:numPr>
        <w:ind w:left="0" w:right="0" w:hanging="167"/>
      </w:pPr>
      <w:r>
        <w:t xml:space="preserve">Meteorologist  </w:t>
      </w:r>
    </w:p>
    <w:p w14:paraId="755F27E4" w14:textId="77777777" w:rsidR="003B514D" w:rsidRDefault="007540AF" w:rsidP="000F792D">
      <w:pPr>
        <w:spacing w:after="0" w:line="259" w:lineRule="auto"/>
        <w:ind w:right="0"/>
      </w:pPr>
      <w:r>
        <w:t xml:space="preserve"> </w:t>
      </w:r>
    </w:p>
    <w:p w14:paraId="5E8A3FB3" w14:textId="77777777" w:rsidR="003B514D" w:rsidRDefault="007540AF" w:rsidP="000F792D">
      <w:pPr>
        <w:numPr>
          <w:ilvl w:val="0"/>
          <w:numId w:val="11"/>
        </w:numPr>
        <w:ind w:left="0" w:right="0" w:hanging="167"/>
      </w:pPr>
      <w:r>
        <w:t xml:space="preserve">Structural or Acoustic engineer  </w:t>
      </w:r>
    </w:p>
    <w:p w14:paraId="78BAA930" w14:textId="77777777" w:rsidR="003B514D" w:rsidRDefault="007540AF" w:rsidP="000F792D">
      <w:pPr>
        <w:spacing w:after="0" w:line="259" w:lineRule="auto"/>
        <w:ind w:right="0"/>
      </w:pPr>
      <w:r>
        <w:t xml:space="preserve"> </w:t>
      </w:r>
    </w:p>
    <w:p w14:paraId="2BF99D9C" w14:textId="77777777" w:rsidR="003B514D" w:rsidRDefault="007540AF" w:rsidP="000F792D">
      <w:pPr>
        <w:numPr>
          <w:ilvl w:val="0"/>
          <w:numId w:val="11"/>
        </w:numPr>
        <w:ind w:left="0" w:right="0" w:hanging="167"/>
      </w:pPr>
      <w:r>
        <w:t xml:space="preserve">Product/process development scientist  </w:t>
      </w:r>
    </w:p>
    <w:p w14:paraId="2220373A" w14:textId="77777777" w:rsidR="003B514D" w:rsidRDefault="007540AF" w:rsidP="000F792D">
      <w:pPr>
        <w:spacing w:after="0" w:line="259" w:lineRule="auto"/>
        <w:ind w:right="0"/>
      </w:pPr>
      <w:r>
        <w:t xml:space="preserve"> </w:t>
      </w:r>
    </w:p>
    <w:p w14:paraId="48F35F79" w14:textId="77777777" w:rsidR="003B514D" w:rsidRDefault="007540AF" w:rsidP="000F792D">
      <w:pPr>
        <w:numPr>
          <w:ilvl w:val="0"/>
          <w:numId w:val="11"/>
        </w:numPr>
        <w:ind w:left="0" w:right="0" w:hanging="167"/>
      </w:pPr>
      <w:r>
        <w:t xml:space="preserve">Systems developer  </w:t>
      </w:r>
    </w:p>
    <w:p w14:paraId="3BA26FA9" w14:textId="77777777" w:rsidR="003B514D" w:rsidRDefault="007540AF" w:rsidP="000F792D">
      <w:pPr>
        <w:spacing w:after="0" w:line="259" w:lineRule="auto"/>
        <w:ind w:right="0"/>
      </w:pPr>
      <w:r>
        <w:t xml:space="preserve"> </w:t>
      </w:r>
    </w:p>
    <w:p w14:paraId="61A283E7" w14:textId="77777777" w:rsidR="003B514D" w:rsidRDefault="007540AF" w:rsidP="000F792D">
      <w:pPr>
        <w:numPr>
          <w:ilvl w:val="0"/>
          <w:numId w:val="11"/>
        </w:numPr>
        <w:ind w:left="0" w:right="0" w:hanging="167"/>
      </w:pPr>
      <w:r>
        <w:t xml:space="preserve">Technical author.  </w:t>
      </w:r>
    </w:p>
    <w:p w14:paraId="32AB2922" w14:textId="77777777" w:rsidR="003B514D" w:rsidRDefault="007540AF" w:rsidP="000F792D">
      <w:pPr>
        <w:spacing w:after="0" w:line="259" w:lineRule="auto"/>
        <w:ind w:right="0"/>
      </w:pPr>
      <w:r>
        <w:t xml:space="preserve"> </w:t>
      </w:r>
    </w:p>
    <w:p w14:paraId="6B55CCA0" w14:textId="77777777" w:rsidR="003B514D" w:rsidRDefault="007540AF" w:rsidP="000F792D">
      <w:pPr>
        <w:ind w:right="0"/>
      </w:pPr>
      <w:r>
        <w:t xml:space="preserve">You can also move into engineering, astrophysics, chemical physics, nanotechnology, renewable energy and more. With physics, the opportunities are endless.  </w:t>
      </w:r>
    </w:p>
    <w:p w14:paraId="5597F6B5" w14:textId="77777777" w:rsidR="003B514D" w:rsidRDefault="007540AF" w:rsidP="000F792D">
      <w:pPr>
        <w:spacing w:after="0" w:line="259" w:lineRule="auto"/>
        <w:ind w:right="0"/>
      </w:pPr>
      <w:r>
        <w:t xml:space="preserve"> </w:t>
      </w:r>
    </w:p>
    <w:p w14:paraId="41E05CD7" w14:textId="77777777" w:rsidR="003B514D" w:rsidRDefault="007540AF" w:rsidP="000F792D">
      <w:pPr>
        <w:spacing w:after="0" w:line="259" w:lineRule="auto"/>
        <w:ind w:right="0"/>
      </w:pPr>
      <w:r>
        <w:t xml:space="preserve"> </w:t>
      </w:r>
    </w:p>
    <w:p w14:paraId="57566AD6" w14:textId="77777777" w:rsidR="003B514D" w:rsidRDefault="007540AF" w:rsidP="000F792D">
      <w:pPr>
        <w:spacing w:after="0" w:line="259" w:lineRule="auto"/>
        <w:ind w:right="0"/>
      </w:pPr>
      <w:r>
        <w:t xml:space="preserve"> </w:t>
      </w:r>
    </w:p>
    <w:p w14:paraId="294D7F91" w14:textId="77777777" w:rsidR="003B514D" w:rsidRDefault="007540AF" w:rsidP="000F792D">
      <w:pPr>
        <w:spacing w:after="0" w:line="259" w:lineRule="auto"/>
        <w:ind w:right="0"/>
      </w:pPr>
      <w:r>
        <w:t xml:space="preserve"> </w:t>
      </w:r>
    </w:p>
    <w:p w14:paraId="1D239FC4" w14:textId="77777777" w:rsidR="003B514D" w:rsidRDefault="007540AF" w:rsidP="000F792D">
      <w:pPr>
        <w:spacing w:after="0" w:line="259" w:lineRule="auto"/>
        <w:ind w:right="0"/>
      </w:pPr>
      <w:r>
        <w:t xml:space="preserve"> </w:t>
      </w:r>
    </w:p>
    <w:sectPr w:rsidR="003B514D">
      <w:headerReference w:type="even" r:id="rId15"/>
      <w:headerReference w:type="default" r:id="rId16"/>
      <w:headerReference w:type="first" r:id="rId17"/>
      <w:pgSz w:w="11900" w:h="16840"/>
      <w:pgMar w:top="1811" w:right="714" w:bottom="745" w:left="720" w:header="58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1538" w14:textId="77777777" w:rsidR="007540AF" w:rsidRDefault="007540AF">
      <w:pPr>
        <w:spacing w:after="0" w:line="240" w:lineRule="auto"/>
      </w:pPr>
      <w:r>
        <w:separator/>
      </w:r>
    </w:p>
  </w:endnote>
  <w:endnote w:type="continuationSeparator" w:id="0">
    <w:p w14:paraId="6D1A3071" w14:textId="77777777" w:rsidR="007540AF" w:rsidRDefault="0075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BC58" w14:textId="77777777" w:rsidR="007540AF" w:rsidRDefault="007540AF">
      <w:pPr>
        <w:spacing w:after="0" w:line="240" w:lineRule="auto"/>
      </w:pPr>
      <w:r>
        <w:separator/>
      </w:r>
    </w:p>
  </w:footnote>
  <w:footnote w:type="continuationSeparator" w:id="0">
    <w:p w14:paraId="586D67FB" w14:textId="77777777" w:rsidR="007540AF" w:rsidRDefault="0075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3969" w14:textId="77777777" w:rsidR="003B514D" w:rsidRDefault="007540AF">
    <w:pPr>
      <w:spacing w:after="0" w:line="230" w:lineRule="auto"/>
      <w:ind w:right="0"/>
    </w:pPr>
    <w:r>
      <w:rPr>
        <w:noProof/>
      </w:rPr>
      <w:drawing>
        <wp:anchor distT="0" distB="0" distL="114300" distR="114300" simplePos="0" relativeHeight="251658240" behindDoc="0" locked="0" layoutInCell="1" allowOverlap="0" wp14:anchorId="4CD3A95F" wp14:editId="6F15829E">
          <wp:simplePos x="0" y="0"/>
          <wp:positionH relativeFrom="page">
            <wp:posOffset>161925</wp:posOffset>
          </wp:positionH>
          <wp:positionV relativeFrom="page">
            <wp:posOffset>374013</wp:posOffset>
          </wp:positionV>
          <wp:extent cx="663575" cy="661001"/>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663575" cy="661001"/>
                  </a:xfrm>
                  <a:prstGeom prst="rect">
                    <a:avLst/>
                  </a:prstGeom>
                </pic:spPr>
              </pic:pic>
            </a:graphicData>
          </a:graphic>
        </wp:anchor>
      </w:drawing>
    </w:r>
    <w:r>
      <w:rPr>
        <w:rFonts w:ascii="Arial" w:eastAsia="Arial" w:hAnsi="Arial" w:cs="Arial"/>
        <w:sz w:val="24"/>
      </w:rPr>
      <w:t xml:space="preserve">             </w:t>
    </w:r>
    <w:r>
      <w:rPr>
        <w:color w:val="808080"/>
        <w:sz w:val="36"/>
      </w:rPr>
      <w:t xml:space="preserve">Urmston Grammar Sixth Form – Transition Work           Physics Department </w:t>
    </w:r>
  </w:p>
  <w:p w14:paraId="475E2BAA" w14:textId="77777777" w:rsidR="003B514D" w:rsidRDefault="007540AF">
    <w:pPr>
      <w:spacing w:after="0" w:line="259" w:lineRule="auto"/>
      <w:ind w:right="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9270" w14:textId="2CAE0577" w:rsidR="003B514D" w:rsidRDefault="006F54ED" w:rsidP="006F54ED">
    <w:pPr>
      <w:spacing w:after="0" w:line="230" w:lineRule="auto"/>
      <w:ind w:right="0"/>
      <w:jc w:val="center"/>
    </w:pPr>
    <w:r>
      <w:rPr>
        <w:noProof/>
        <w:color w:val="808080"/>
        <w:sz w:val="36"/>
      </w:rPr>
      <w:drawing>
        <wp:anchor distT="0" distB="0" distL="114300" distR="114300" simplePos="0" relativeHeight="251658243" behindDoc="1" locked="0" layoutInCell="1" allowOverlap="1" wp14:anchorId="34045361" wp14:editId="312F530B">
          <wp:simplePos x="0" y="0"/>
          <wp:positionH relativeFrom="margin">
            <wp:align>right</wp:align>
          </wp:positionH>
          <wp:positionV relativeFrom="paragraph">
            <wp:posOffset>-185223</wp:posOffset>
          </wp:positionV>
          <wp:extent cx="709295" cy="865505"/>
          <wp:effectExtent l="0" t="0" r="0" b="0"/>
          <wp:wrapTight wrapText="bothSides">
            <wp:wrapPolygon edited="0">
              <wp:start x="8122" y="0"/>
              <wp:lineTo x="0" y="3803"/>
              <wp:lineTo x="0" y="16164"/>
              <wp:lineTo x="8122" y="20919"/>
              <wp:lineTo x="12763" y="20919"/>
              <wp:lineTo x="20885" y="16164"/>
              <wp:lineTo x="20885" y="3803"/>
              <wp:lineTo x="12763" y="0"/>
              <wp:lineTo x="8122" y="0"/>
            </wp:wrapPolygon>
          </wp:wrapTight>
          <wp:docPr id="21109374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865505"/>
                  </a:xfrm>
                  <a:prstGeom prst="rect">
                    <a:avLst/>
                  </a:prstGeom>
                  <a:noFill/>
                </pic:spPr>
              </pic:pic>
            </a:graphicData>
          </a:graphic>
          <wp14:sizeRelH relativeFrom="margin">
            <wp14:pctWidth>0</wp14:pctWidth>
          </wp14:sizeRelH>
          <wp14:sizeRelV relativeFrom="margin">
            <wp14:pctHeight>0</wp14:pctHeight>
          </wp14:sizeRelV>
        </wp:anchor>
      </w:drawing>
    </w:r>
    <w:r w:rsidR="007540AF">
      <w:rPr>
        <w:noProof/>
      </w:rPr>
      <w:drawing>
        <wp:anchor distT="0" distB="0" distL="114300" distR="114300" simplePos="0" relativeHeight="251658241" behindDoc="0" locked="0" layoutInCell="1" allowOverlap="0" wp14:anchorId="2740D0D3" wp14:editId="7C97F801">
          <wp:simplePos x="0" y="0"/>
          <wp:positionH relativeFrom="page">
            <wp:posOffset>161925</wp:posOffset>
          </wp:positionH>
          <wp:positionV relativeFrom="page">
            <wp:posOffset>374013</wp:posOffset>
          </wp:positionV>
          <wp:extent cx="663575" cy="661001"/>
          <wp:effectExtent l="0" t="0" r="0" b="0"/>
          <wp:wrapSquare wrapText="bothSides"/>
          <wp:docPr id="194379688" name="Picture 19437968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663575" cy="661001"/>
                  </a:xfrm>
                  <a:prstGeom prst="rect">
                    <a:avLst/>
                  </a:prstGeom>
                </pic:spPr>
              </pic:pic>
            </a:graphicData>
          </a:graphic>
        </wp:anchor>
      </w:drawing>
    </w:r>
    <w:r w:rsidR="007540AF">
      <w:rPr>
        <w:color w:val="808080"/>
        <w:sz w:val="36"/>
      </w:rPr>
      <w:t xml:space="preserve">Urmston Grammar Sixth Form – Transition Work           Physics </w:t>
    </w:r>
    <w:r w:rsidR="007540AF">
      <w:rPr>
        <w:color w:val="808080"/>
        <w:sz w:val="36"/>
      </w:rPr>
      <w:t>Department</w:t>
    </w:r>
  </w:p>
  <w:p w14:paraId="20B29DC5" w14:textId="77777777" w:rsidR="003B514D" w:rsidRDefault="007540AF">
    <w:pPr>
      <w:spacing w:after="0" w:line="259" w:lineRule="auto"/>
      <w:ind w:right="0"/>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A9B4" w14:textId="77777777" w:rsidR="003B514D" w:rsidRDefault="007540AF">
    <w:pPr>
      <w:spacing w:after="0" w:line="230" w:lineRule="auto"/>
      <w:ind w:right="0"/>
    </w:pPr>
    <w:r>
      <w:rPr>
        <w:noProof/>
      </w:rPr>
      <w:drawing>
        <wp:anchor distT="0" distB="0" distL="114300" distR="114300" simplePos="0" relativeHeight="251658242" behindDoc="0" locked="0" layoutInCell="1" allowOverlap="0" wp14:anchorId="6D1237E5" wp14:editId="6EF73E01">
          <wp:simplePos x="0" y="0"/>
          <wp:positionH relativeFrom="page">
            <wp:posOffset>161925</wp:posOffset>
          </wp:positionH>
          <wp:positionV relativeFrom="page">
            <wp:posOffset>374013</wp:posOffset>
          </wp:positionV>
          <wp:extent cx="663575" cy="661001"/>
          <wp:effectExtent l="0" t="0" r="0" b="0"/>
          <wp:wrapSquare wrapText="bothSides"/>
          <wp:docPr id="618951476" name="Picture 618951476"/>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663575" cy="661001"/>
                  </a:xfrm>
                  <a:prstGeom prst="rect">
                    <a:avLst/>
                  </a:prstGeom>
                </pic:spPr>
              </pic:pic>
            </a:graphicData>
          </a:graphic>
        </wp:anchor>
      </w:drawing>
    </w:r>
    <w:r>
      <w:rPr>
        <w:rFonts w:ascii="Arial" w:eastAsia="Arial" w:hAnsi="Arial" w:cs="Arial"/>
        <w:sz w:val="24"/>
      </w:rPr>
      <w:t xml:space="preserve">             </w:t>
    </w:r>
    <w:r>
      <w:rPr>
        <w:color w:val="808080"/>
        <w:sz w:val="36"/>
      </w:rPr>
      <w:t xml:space="preserve">Urmston Grammar Sixth Form – Transition Work           Physics Department </w:t>
    </w:r>
  </w:p>
  <w:p w14:paraId="4C7056CD" w14:textId="77777777" w:rsidR="003B514D" w:rsidRDefault="007540AF">
    <w:pPr>
      <w:spacing w:after="0" w:line="259" w:lineRule="auto"/>
      <w:ind w:right="0"/>
    </w:pP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09"/>
    <w:multiLevelType w:val="hybridMultilevel"/>
    <w:tmpl w:val="B0E276B8"/>
    <w:lvl w:ilvl="0" w:tplc="0F34A42E">
      <w:start w:val="1"/>
      <w:numFmt w:val="decimal"/>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03B0C">
      <w:start w:val="1"/>
      <w:numFmt w:val="lowerLetter"/>
      <w:lvlText w:val="%2"/>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1C0E78">
      <w:start w:val="1"/>
      <w:numFmt w:val="lowerRoman"/>
      <w:lvlText w:val="%3"/>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9A2750">
      <w:start w:val="1"/>
      <w:numFmt w:val="decimal"/>
      <w:lvlText w:val="%4"/>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26296">
      <w:start w:val="1"/>
      <w:numFmt w:val="lowerLetter"/>
      <w:lvlText w:val="%5"/>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12D28A">
      <w:start w:val="1"/>
      <w:numFmt w:val="lowerRoman"/>
      <w:lvlText w:val="%6"/>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3ADCB0">
      <w:start w:val="1"/>
      <w:numFmt w:val="decimal"/>
      <w:lvlText w:val="%7"/>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DCBFA0">
      <w:start w:val="1"/>
      <w:numFmt w:val="lowerLetter"/>
      <w:lvlText w:val="%8"/>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C6E808">
      <w:start w:val="1"/>
      <w:numFmt w:val="lowerRoman"/>
      <w:lvlText w:val="%9"/>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E13C73"/>
    <w:multiLevelType w:val="hybridMultilevel"/>
    <w:tmpl w:val="952420A4"/>
    <w:lvl w:ilvl="0" w:tplc="9F7E53F8">
      <w:start w:val="1"/>
      <w:numFmt w:val="bullet"/>
      <w:lvlText w:val="•"/>
      <w:lvlJc w:val="left"/>
      <w:pPr>
        <w:ind w:left="1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5D66002">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FB46958">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6AAFB80">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2A66F3E">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310834A">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256E32C">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94081E">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7A806B8">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67C18C4"/>
    <w:multiLevelType w:val="hybridMultilevel"/>
    <w:tmpl w:val="776E5BB2"/>
    <w:lvl w:ilvl="0" w:tplc="19285F44">
      <w:start w:val="2"/>
      <w:numFmt w:val="decimal"/>
      <w:lvlText w:val="%1."/>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A04D6A">
      <w:start w:val="1"/>
      <w:numFmt w:val="lowerLetter"/>
      <w:lvlText w:val="%2"/>
      <w:lvlJc w:val="left"/>
      <w:pPr>
        <w:ind w:left="2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0257C2">
      <w:start w:val="1"/>
      <w:numFmt w:val="lowerRoman"/>
      <w:lvlText w:val="%3"/>
      <w:lvlJc w:val="left"/>
      <w:pPr>
        <w:ind w:left="2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20F4B0">
      <w:start w:val="1"/>
      <w:numFmt w:val="decimal"/>
      <w:lvlText w:val="%4"/>
      <w:lvlJc w:val="left"/>
      <w:pPr>
        <w:ind w:left="3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B4EBF6">
      <w:start w:val="1"/>
      <w:numFmt w:val="lowerLetter"/>
      <w:lvlText w:val="%5"/>
      <w:lvlJc w:val="left"/>
      <w:pPr>
        <w:ind w:left="4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08BEB4">
      <w:start w:val="1"/>
      <w:numFmt w:val="lowerRoman"/>
      <w:lvlText w:val="%6"/>
      <w:lvlJc w:val="left"/>
      <w:pPr>
        <w:ind w:left="4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82165C">
      <w:start w:val="1"/>
      <w:numFmt w:val="decimal"/>
      <w:lvlText w:val="%7"/>
      <w:lvlJc w:val="left"/>
      <w:pPr>
        <w:ind w:left="5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F61F20">
      <w:start w:val="1"/>
      <w:numFmt w:val="lowerLetter"/>
      <w:lvlText w:val="%8"/>
      <w:lvlJc w:val="left"/>
      <w:pPr>
        <w:ind w:left="6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645114">
      <w:start w:val="1"/>
      <w:numFmt w:val="lowerRoman"/>
      <w:lvlText w:val="%9"/>
      <w:lvlJc w:val="left"/>
      <w:pPr>
        <w:ind w:left="7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754C7B"/>
    <w:multiLevelType w:val="hybridMultilevel"/>
    <w:tmpl w:val="A6602C46"/>
    <w:lvl w:ilvl="0" w:tplc="E8DE223A">
      <w:start w:val="1"/>
      <w:numFmt w:val="decimal"/>
      <w:lvlText w:val="%1."/>
      <w:lvlJc w:val="left"/>
      <w:pPr>
        <w:ind w:left="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54C224">
      <w:start w:val="1"/>
      <w:numFmt w:val="lowerLetter"/>
      <w:lvlText w:val="%2"/>
      <w:lvlJc w:val="left"/>
      <w:pPr>
        <w:ind w:left="1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C683BE">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BC0DB6">
      <w:start w:val="1"/>
      <w:numFmt w:val="decimal"/>
      <w:lvlText w:val="%4"/>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660E26">
      <w:start w:val="1"/>
      <w:numFmt w:val="lowerLetter"/>
      <w:lvlText w:val="%5"/>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16318E">
      <w:start w:val="1"/>
      <w:numFmt w:val="lowerRoman"/>
      <w:lvlText w:val="%6"/>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0A0638">
      <w:start w:val="1"/>
      <w:numFmt w:val="decimal"/>
      <w:lvlText w:val="%7"/>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9407BE">
      <w:start w:val="1"/>
      <w:numFmt w:val="lowerLetter"/>
      <w:lvlText w:val="%8"/>
      <w:lvlJc w:val="left"/>
      <w:pPr>
        <w:ind w:left="5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C2F25A">
      <w:start w:val="1"/>
      <w:numFmt w:val="lowerRoman"/>
      <w:lvlText w:val="%9"/>
      <w:lvlJc w:val="left"/>
      <w:pPr>
        <w:ind w:left="6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865CA9"/>
    <w:multiLevelType w:val="hybridMultilevel"/>
    <w:tmpl w:val="8C84225E"/>
    <w:lvl w:ilvl="0" w:tplc="D44CF51C">
      <w:start w:val="1"/>
      <w:numFmt w:val="decimal"/>
      <w:lvlText w:val="%1."/>
      <w:lvlJc w:val="left"/>
      <w:pPr>
        <w:ind w:left="180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FFCAF50">
      <w:start w:val="1"/>
      <w:numFmt w:val="lowerLetter"/>
      <w:lvlText w:val="%2"/>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0CEE076">
      <w:start w:val="1"/>
      <w:numFmt w:val="lowerRoman"/>
      <w:lvlText w:val="%3"/>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288E290">
      <w:start w:val="1"/>
      <w:numFmt w:val="decimal"/>
      <w:lvlText w:val="%4"/>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EA8AF7C">
      <w:start w:val="1"/>
      <w:numFmt w:val="lowerLetter"/>
      <w:lvlText w:val="%5"/>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5EAB0C8">
      <w:start w:val="1"/>
      <w:numFmt w:val="lowerRoman"/>
      <w:lvlText w:val="%6"/>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784B71E">
      <w:start w:val="1"/>
      <w:numFmt w:val="decimal"/>
      <w:lvlText w:val="%7"/>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5F05CC6">
      <w:start w:val="1"/>
      <w:numFmt w:val="lowerLetter"/>
      <w:lvlText w:val="%8"/>
      <w:lvlJc w:val="left"/>
      <w:pPr>
        <w:ind w:left="68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A9EE088">
      <w:start w:val="1"/>
      <w:numFmt w:val="lowerRoman"/>
      <w:lvlText w:val="%9"/>
      <w:lvlJc w:val="left"/>
      <w:pPr>
        <w:ind w:left="75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1276E7F"/>
    <w:multiLevelType w:val="hybridMultilevel"/>
    <w:tmpl w:val="D0DAB156"/>
    <w:lvl w:ilvl="0" w:tplc="1856FB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95F82"/>
    <w:multiLevelType w:val="hybridMultilevel"/>
    <w:tmpl w:val="AE86E9C4"/>
    <w:lvl w:ilvl="0" w:tplc="9CB079A0">
      <w:start w:val="1"/>
      <w:numFmt w:val="decimal"/>
      <w:lvlText w:val="%1."/>
      <w:lvlJc w:val="left"/>
      <w:pPr>
        <w:ind w:left="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04BA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2C4E0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6431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C337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1C68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5A77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24BF5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2E6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922067"/>
    <w:multiLevelType w:val="hybridMultilevel"/>
    <w:tmpl w:val="ACD4CD8A"/>
    <w:lvl w:ilvl="0" w:tplc="BAEECC4E">
      <w:start w:val="1"/>
      <w:numFmt w:val="decimal"/>
      <w:lvlText w:val="%1."/>
      <w:lvlJc w:val="left"/>
      <w:pPr>
        <w:ind w:left="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2405E6">
      <w:start w:val="1"/>
      <w:numFmt w:val="lowerLetter"/>
      <w:lvlText w:val="%2"/>
      <w:lvlJc w:val="left"/>
      <w:pPr>
        <w:ind w:left="1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46C80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D2600E">
      <w:start w:val="1"/>
      <w:numFmt w:val="decimal"/>
      <w:lvlText w:val="%4"/>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A41328">
      <w:start w:val="1"/>
      <w:numFmt w:val="lowerLetter"/>
      <w:lvlText w:val="%5"/>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8269E2">
      <w:start w:val="1"/>
      <w:numFmt w:val="lowerRoman"/>
      <w:lvlText w:val="%6"/>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7C19C0">
      <w:start w:val="1"/>
      <w:numFmt w:val="decimal"/>
      <w:lvlText w:val="%7"/>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1022B2">
      <w:start w:val="1"/>
      <w:numFmt w:val="lowerLetter"/>
      <w:lvlText w:val="%8"/>
      <w:lvlJc w:val="left"/>
      <w:pPr>
        <w:ind w:left="5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0481C">
      <w:start w:val="1"/>
      <w:numFmt w:val="lowerRoman"/>
      <w:lvlText w:val="%9"/>
      <w:lvlJc w:val="left"/>
      <w:pPr>
        <w:ind w:left="6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22705E"/>
    <w:multiLevelType w:val="hybridMultilevel"/>
    <w:tmpl w:val="0B18E43C"/>
    <w:lvl w:ilvl="0" w:tplc="52806C48">
      <w:start w:val="1"/>
      <w:numFmt w:val="decimal"/>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A241C">
      <w:start w:val="1"/>
      <w:numFmt w:val="lowerLetter"/>
      <w:lvlText w:val="%2"/>
      <w:lvlJc w:val="left"/>
      <w:pPr>
        <w:ind w:left="1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C474AA">
      <w:start w:val="1"/>
      <w:numFmt w:val="lowerRoman"/>
      <w:lvlText w:val="%3"/>
      <w:lvlJc w:val="left"/>
      <w:pPr>
        <w:ind w:left="2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6AEEE2">
      <w:start w:val="1"/>
      <w:numFmt w:val="decimal"/>
      <w:lvlText w:val="%4"/>
      <w:lvlJc w:val="left"/>
      <w:pPr>
        <w:ind w:left="3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5EB81A">
      <w:start w:val="1"/>
      <w:numFmt w:val="lowerLetter"/>
      <w:lvlText w:val="%5"/>
      <w:lvlJc w:val="left"/>
      <w:pPr>
        <w:ind w:left="3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98B694">
      <w:start w:val="1"/>
      <w:numFmt w:val="lowerRoman"/>
      <w:lvlText w:val="%6"/>
      <w:lvlJc w:val="left"/>
      <w:pPr>
        <w:ind w:left="4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C65060">
      <w:start w:val="1"/>
      <w:numFmt w:val="decimal"/>
      <w:lvlText w:val="%7"/>
      <w:lvlJc w:val="left"/>
      <w:pPr>
        <w:ind w:left="5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5A26A2">
      <w:start w:val="1"/>
      <w:numFmt w:val="lowerLetter"/>
      <w:lvlText w:val="%8"/>
      <w:lvlJc w:val="left"/>
      <w:pPr>
        <w:ind w:left="6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3E7E84">
      <w:start w:val="1"/>
      <w:numFmt w:val="lowerRoman"/>
      <w:lvlText w:val="%9"/>
      <w:lvlJc w:val="left"/>
      <w:pPr>
        <w:ind w:left="6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1A3AC4"/>
    <w:multiLevelType w:val="hybridMultilevel"/>
    <w:tmpl w:val="76E6F198"/>
    <w:lvl w:ilvl="0" w:tplc="85D22E60">
      <w:start w:val="1"/>
      <w:numFmt w:val="decimal"/>
      <w:lvlText w:val="%1."/>
      <w:lvlJc w:val="left"/>
      <w:pPr>
        <w:ind w:left="1347" w:hanging="360"/>
      </w:pPr>
      <w:rPr>
        <w:rFonts w:ascii="Arial" w:eastAsia="Arial" w:hAnsi="Arial" w:cs="Arial" w:hint="default"/>
        <w:sz w:val="24"/>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10" w15:restartNumberingAfterBreak="0">
    <w:nsid w:val="5F8D7159"/>
    <w:multiLevelType w:val="hybridMultilevel"/>
    <w:tmpl w:val="489E31AC"/>
    <w:lvl w:ilvl="0" w:tplc="E1D099C4">
      <w:start w:val="1"/>
      <w:numFmt w:val="decimal"/>
      <w:lvlText w:val="%1."/>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E403A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5A4BB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20A27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239E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8A58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0C82E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28C14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F6618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EF35D6"/>
    <w:multiLevelType w:val="hybridMultilevel"/>
    <w:tmpl w:val="3E661A0C"/>
    <w:lvl w:ilvl="0" w:tplc="A4B8BA34">
      <w:start w:val="1"/>
      <w:numFmt w:val="decimal"/>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DE1A3E">
      <w:start w:val="1"/>
      <w:numFmt w:val="lowerLetter"/>
      <w:lvlText w:val="(%2)"/>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50CB7E">
      <w:start w:val="1"/>
      <w:numFmt w:val="lowerRoman"/>
      <w:lvlText w:val="%3"/>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4ECE92">
      <w:start w:val="1"/>
      <w:numFmt w:val="decimal"/>
      <w:lvlText w:val="%4"/>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DEBA5A">
      <w:start w:val="1"/>
      <w:numFmt w:val="lowerLetter"/>
      <w:lvlText w:val="%5"/>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2A49CC">
      <w:start w:val="1"/>
      <w:numFmt w:val="lowerRoman"/>
      <w:lvlText w:val="%6"/>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74A65E">
      <w:start w:val="1"/>
      <w:numFmt w:val="decimal"/>
      <w:lvlText w:val="%7"/>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42B4E">
      <w:start w:val="1"/>
      <w:numFmt w:val="lowerLetter"/>
      <w:lvlText w:val="%8"/>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3A36EA">
      <w:start w:val="1"/>
      <w:numFmt w:val="lowerRoman"/>
      <w:lvlText w:val="%9"/>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0862D9"/>
    <w:multiLevelType w:val="hybridMultilevel"/>
    <w:tmpl w:val="EEC0EF10"/>
    <w:lvl w:ilvl="0" w:tplc="C944EC9A">
      <w:start w:val="1"/>
      <w:numFmt w:val="decimal"/>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4A4E8">
      <w:start w:val="1"/>
      <w:numFmt w:val="lowerLetter"/>
      <w:lvlText w:val="%2"/>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D83DB4">
      <w:start w:val="1"/>
      <w:numFmt w:val="lowerRoman"/>
      <w:lvlText w:val="%3"/>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7A775C">
      <w:start w:val="1"/>
      <w:numFmt w:val="decimal"/>
      <w:lvlText w:val="%4"/>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0A884">
      <w:start w:val="1"/>
      <w:numFmt w:val="lowerLetter"/>
      <w:lvlText w:val="%5"/>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CCE1B6">
      <w:start w:val="1"/>
      <w:numFmt w:val="lowerRoman"/>
      <w:lvlText w:val="%6"/>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3A9FA4">
      <w:start w:val="1"/>
      <w:numFmt w:val="decimal"/>
      <w:lvlText w:val="%7"/>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5A0C24">
      <w:start w:val="1"/>
      <w:numFmt w:val="lowerLetter"/>
      <w:lvlText w:val="%8"/>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8E7134">
      <w:start w:val="1"/>
      <w:numFmt w:val="lowerRoman"/>
      <w:lvlText w:val="%9"/>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64923292">
    <w:abstractNumId w:val="4"/>
  </w:num>
  <w:num w:numId="2" w16cid:durableId="1849245961">
    <w:abstractNumId w:val="3"/>
  </w:num>
  <w:num w:numId="3" w16cid:durableId="1693527367">
    <w:abstractNumId w:val="6"/>
  </w:num>
  <w:num w:numId="4" w16cid:durableId="225536466">
    <w:abstractNumId w:val="12"/>
  </w:num>
  <w:num w:numId="5" w16cid:durableId="306861691">
    <w:abstractNumId w:val="7"/>
  </w:num>
  <w:num w:numId="6" w16cid:durableId="601112460">
    <w:abstractNumId w:val="11"/>
  </w:num>
  <w:num w:numId="7" w16cid:durableId="1464497674">
    <w:abstractNumId w:val="0"/>
  </w:num>
  <w:num w:numId="8" w16cid:durableId="1101609418">
    <w:abstractNumId w:val="8"/>
  </w:num>
  <w:num w:numId="9" w16cid:durableId="65344070">
    <w:abstractNumId w:val="10"/>
  </w:num>
  <w:num w:numId="10" w16cid:durableId="26804647">
    <w:abstractNumId w:val="2"/>
  </w:num>
  <w:num w:numId="11" w16cid:durableId="1239821965">
    <w:abstractNumId w:val="1"/>
  </w:num>
  <w:num w:numId="12" w16cid:durableId="1295063531">
    <w:abstractNumId w:val="5"/>
  </w:num>
  <w:num w:numId="13" w16cid:durableId="1182009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4D"/>
    <w:rsid w:val="00064C3A"/>
    <w:rsid w:val="000E4BBB"/>
    <w:rsid w:val="000F04B4"/>
    <w:rsid w:val="000F792D"/>
    <w:rsid w:val="001009DB"/>
    <w:rsid w:val="00127E0B"/>
    <w:rsid w:val="001428B7"/>
    <w:rsid w:val="0014793A"/>
    <w:rsid w:val="001A771E"/>
    <w:rsid w:val="00220BBF"/>
    <w:rsid w:val="002D2F78"/>
    <w:rsid w:val="002E44D7"/>
    <w:rsid w:val="002F22BC"/>
    <w:rsid w:val="00303981"/>
    <w:rsid w:val="00325D07"/>
    <w:rsid w:val="00371AF4"/>
    <w:rsid w:val="003B514D"/>
    <w:rsid w:val="003F3F08"/>
    <w:rsid w:val="0044392F"/>
    <w:rsid w:val="00443E99"/>
    <w:rsid w:val="004A5147"/>
    <w:rsid w:val="005A3D9C"/>
    <w:rsid w:val="005B5AA3"/>
    <w:rsid w:val="005F0776"/>
    <w:rsid w:val="00601D6B"/>
    <w:rsid w:val="006F54ED"/>
    <w:rsid w:val="00716FB4"/>
    <w:rsid w:val="00753D4C"/>
    <w:rsid w:val="007540AF"/>
    <w:rsid w:val="007835C2"/>
    <w:rsid w:val="00796CA5"/>
    <w:rsid w:val="007A5FBA"/>
    <w:rsid w:val="007C71C5"/>
    <w:rsid w:val="007F7332"/>
    <w:rsid w:val="00800752"/>
    <w:rsid w:val="008827EA"/>
    <w:rsid w:val="008B5BAB"/>
    <w:rsid w:val="009200DF"/>
    <w:rsid w:val="009F483B"/>
    <w:rsid w:val="00A42D38"/>
    <w:rsid w:val="00A834B5"/>
    <w:rsid w:val="00B042FF"/>
    <w:rsid w:val="00B13CC7"/>
    <w:rsid w:val="00B379C9"/>
    <w:rsid w:val="00B42B05"/>
    <w:rsid w:val="00B55569"/>
    <w:rsid w:val="00B618EC"/>
    <w:rsid w:val="00B80BCB"/>
    <w:rsid w:val="00BA664C"/>
    <w:rsid w:val="00BD5C76"/>
    <w:rsid w:val="00BE5ABC"/>
    <w:rsid w:val="00C17A47"/>
    <w:rsid w:val="00C63831"/>
    <w:rsid w:val="00C95767"/>
    <w:rsid w:val="00CA304C"/>
    <w:rsid w:val="00D8559F"/>
    <w:rsid w:val="00DF3E0A"/>
    <w:rsid w:val="00E039DA"/>
    <w:rsid w:val="00E94C16"/>
    <w:rsid w:val="00EC701B"/>
    <w:rsid w:val="00EF2FF7"/>
    <w:rsid w:val="00F154E4"/>
    <w:rsid w:val="00F5071B"/>
    <w:rsid w:val="00F51265"/>
    <w:rsid w:val="00F5660A"/>
    <w:rsid w:val="00F61966"/>
    <w:rsid w:val="00FB2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48E1D"/>
  <w15:docId w15:val="{39795C09-92F4-478D-A5CD-082CB7B9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right="2181"/>
    </w:pPr>
    <w:rPr>
      <w:rFonts w:ascii="Calibri" w:eastAsia="Calibri" w:hAnsi="Calibri" w:cs="Calibri"/>
      <w:color w:val="000000"/>
      <w:sz w:val="23"/>
    </w:rPr>
  </w:style>
  <w:style w:type="paragraph" w:styleId="Heading1">
    <w:name w:val="heading 1"/>
    <w:next w:val="Normal"/>
    <w:link w:val="Heading1Char"/>
    <w:uiPriority w:val="9"/>
    <w:qFormat/>
    <w:pPr>
      <w:keepNext/>
      <w:keepLines/>
      <w:spacing w:after="25" w:line="259" w:lineRule="auto"/>
      <w:ind w:left="10" w:hanging="10"/>
      <w:outlineLvl w:val="0"/>
    </w:pPr>
    <w:rPr>
      <w:rFonts w:ascii="Verdana" w:eastAsia="Verdana" w:hAnsi="Verdana" w:cs="Verdana"/>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Verdana" w:eastAsia="Verdana" w:hAnsi="Verdana" w:cs="Verdana"/>
      <w:b/>
      <w:color w:val="000000"/>
      <w:sz w:val="28"/>
    </w:rPr>
  </w:style>
  <w:style w:type="paragraph" w:styleId="Heading3">
    <w:name w:val="heading 3"/>
    <w:next w:val="Normal"/>
    <w:link w:val="Heading3Char"/>
    <w:uiPriority w:val="9"/>
    <w:unhideWhenUsed/>
    <w:qFormat/>
    <w:pPr>
      <w:keepNext/>
      <w:keepLines/>
      <w:spacing w:after="195" w:line="259" w:lineRule="auto"/>
      <w:ind w:left="370" w:hanging="10"/>
      <w:outlineLvl w:val="2"/>
    </w:pPr>
    <w:rPr>
      <w:rFonts w:ascii="Arial" w:eastAsia="Arial" w:hAnsi="Arial" w:cs="Arial"/>
      <w:color w:val="000000"/>
      <w:sz w:val="28"/>
    </w:rPr>
  </w:style>
  <w:style w:type="paragraph" w:styleId="Heading4">
    <w:name w:val="heading 4"/>
    <w:next w:val="Normal"/>
    <w:link w:val="Heading4Char"/>
    <w:uiPriority w:val="9"/>
    <w:unhideWhenUsed/>
    <w:qFormat/>
    <w:pPr>
      <w:keepNext/>
      <w:keepLines/>
      <w:spacing w:after="195" w:line="259" w:lineRule="auto"/>
      <w:ind w:left="370" w:hanging="10"/>
      <w:outlineLvl w:val="3"/>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Verdana" w:eastAsia="Verdana" w:hAnsi="Verdana" w:cs="Verdana"/>
      <w:b/>
      <w:color w:val="000000"/>
      <w:sz w:val="28"/>
    </w:rPr>
  </w:style>
  <w:style w:type="character" w:customStyle="1" w:styleId="Heading1Char">
    <w:name w:val="Heading 1 Char"/>
    <w:link w:val="Heading1"/>
    <w:uiPriority w:val="9"/>
    <w:rPr>
      <w:rFonts w:ascii="Verdana" w:eastAsia="Verdana" w:hAnsi="Verdana" w:cs="Verdana"/>
      <w:b/>
      <w:color w:val="000000"/>
      <w:sz w:val="28"/>
      <w:u w:val="single" w:color="000000"/>
    </w:rPr>
  </w:style>
  <w:style w:type="character" w:customStyle="1" w:styleId="Heading3Char">
    <w:name w:val="Heading 3 Char"/>
    <w:link w:val="Heading3"/>
    <w:uiPriority w:val="9"/>
    <w:rPr>
      <w:rFonts w:ascii="Arial" w:eastAsia="Arial" w:hAnsi="Arial" w:cs="Arial"/>
      <w:color w:val="000000"/>
      <w:sz w:val="28"/>
    </w:rPr>
  </w:style>
  <w:style w:type="character" w:customStyle="1" w:styleId="Heading4Char">
    <w:name w:val="Heading 4 Char"/>
    <w:link w:val="Heading4"/>
    <w:uiPriority w:val="9"/>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F5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ED"/>
    <w:rPr>
      <w:rFonts w:ascii="Calibri" w:eastAsia="Calibri" w:hAnsi="Calibri" w:cs="Calibri"/>
      <w:color w:val="000000"/>
      <w:sz w:val="23"/>
    </w:rPr>
  </w:style>
  <w:style w:type="paragraph" w:styleId="ListParagraph">
    <w:name w:val="List Paragraph"/>
    <w:basedOn w:val="Normal"/>
    <w:uiPriority w:val="34"/>
    <w:qFormat/>
    <w:rsid w:val="0044392F"/>
    <w:pPr>
      <w:ind w:left="720"/>
      <w:contextualSpacing/>
    </w:pPr>
  </w:style>
  <w:style w:type="character" w:styleId="Hyperlink">
    <w:name w:val="Hyperlink"/>
    <w:basedOn w:val="DefaultParagraphFont"/>
    <w:uiPriority w:val="99"/>
    <w:unhideWhenUsed/>
    <w:rsid w:val="00BD5C76"/>
    <w:rPr>
      <w:color w:val="467886" w:themeColor="hyperlink"/>
      <w:u w:val="single"/>
    </w:rPr>
  </w:style>
  <w:style w:type="character" w:styleId="UnresolvedMention">
    <w:name w:val="Unresolved Mention"/>
    <w:basedOn w:val="DefaultParagraphFont"/>
    <w:uiPriority w:val="99"/>
    <w:semiHidden/>
    <w:unhideWhenUsed/>
    <w:rsid w:val="00BD5C76"/>
    <w:rPr>
      <w:color w:val="605E5C"/>
      <w:shd w:val="clear" w:color="auto" w:fill="E1DFDD"/>
    </w:rPr>
  </w:style>
  <w:style w:type="paragraph" w:styleId="Header">
    <w:name w:val="header"/>
    <w:basedOn w:val="Normal"/>
    <w:link w:val="HeaderChar"/>
    <w:uiPriority w:val="99"/>
    <w:semiHidden/>
    <w:unhideWhenUsed/>
    <w:rsid w:val="009200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00DF"/>
    <w:rPr>
      <w:rFonts w:ascii="Calibri" w:eastAsia="Calibri" w:hAnsi="Calibri" w:cs="Calibri"/>
      <w:color w:val="000000"/>
      <w:sz w:val="23"/>
    </w:rPr>
  </w:style>
  <w:style w:type="character" w:styleId="PlaceholderText">
    <w:name w:val="Placeholder Text"/>
    <w:basedOn w:val="DefaultParagraphFont"/>
    <w:uiPriority w:val="99"/>
    <w:semiHidden/>
    <w:rsid w:val="003039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2AF556CFB8B4DAF34F441A4F30482" ma:contentTypeVersion="19" ma:contentTypeDescription="Create a new document." ma:contentTypeScope="" ma:versionID="ee0540bc3334149664b22cd50b9e23cf">
  <xsd:schema xmlns:xsd="http://www.w3.org/2001/XMLSchema" xmlns:xs="http://www.w3.org/2001/XMLSchema" xmlns:p="http://schemas.microsoft.com/office/2006/metadata/properties" xmlns:ns2="b8ee2683-5fbf-4037-b0d7-b2e88f4d78e2" xmlns:ns3="abc26b6d-ca3c-4cf4-bafd-d1cb04ee7136" targetNamespace="http://schemas.microsoft.com/office/2006/metadata/properties" ma:root="true" ma:fieldsID="22e1cdb53de3ed60dd00a06e6db601c7" ns2:_="" ns3:_="">
    <xsd:import namespace="b8ee2683-5fbf-4037-b0d7-b2e88f4d78e2"/>
    <xsd:import namespace="abc26b6d-ca3c-4cf4-bafd-d1cb04ee7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2683-5fbf-4037-b0d7-b2e88f4d7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0bdf5b-3142-4cb2-9f8e-0e8d224a7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26b6d-ca3c-4cf4-bafd-d1cb04ee71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5c826-f7ff-4b1b-a931-2772352ad5c1}" ma:internalName="TaxCatchAll" ma:showField="CatchAllData" ma:web="abc26b6d-ca3c-4cf4-bafd-d1cb04ee7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c26b6d-ca3c-4cf4-bafd-d1cb04ee7136"/>
    <lcf76f155ced4ddcb4097134ff3c332f xmlns="b8ee2683-5fbf-4037-b0d7-b2e88f4d78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8DD17-9F25-4056-9720-F49FB703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2683-5fbf-4037-b0d7-b2e88f4d78e2"/>
    <ds:schemaRef ds:uri="abc26b6d-ca3c-4cf4-bafd-d1cb04ee7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57886-CD1E-473C-A003-41CF8CFEC151}">
  <ds:schemaRefs>
    <ds:schemaRef ds:uri="http://schemas.microsoft.com/sharepoint/v3/contenttype/forms"/>
  </ds:schemaRefs>
</ds:datastoreItem>
</file>

<file path=customXml/itemProps3.xml><?xml version="1.0" encoding="utf-8"?>
<ds:datastoreItem xmlns:ds="http://schemas.openxmlformats.org/officeDocument/2006/customXml" ds:itemID="{927F7F1D-DA1C-4BCF-965F-B912509DA6E8}">
  <ds:schemaRefs>
    <ds:schemaRef ds:uri="http://schemas.microsoft.com/office/2006/metadata/properties"/>
    <ds:schemaRef ds:uri="http://schemas.microsoft.com/office/infopath/2007/PartnerControls"/>
    <ds:schemaRef ds:uri="abc26b6d-ca3c-4cf4-bafd-d1cb04ee7136"/>
    <ds:schemaRef ds:uri="b8ee2683-5fbf-4037-b0d7-b2e88f4d78e2"/>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2303</Words>
  <Characters>13133</Characters>
  <Application>Microsoft Office Word</Application>
  <DocSecurity>0</DocSecurity>
  <Lines>109</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Urmston Grammar Physics Transition 11 to 12 DRAFT.docx</dc:title>
  <dc:subject/>
  <dc:creator>Mr R MURRAY</dc:creator>
  <cp:keywords/>
  <cp:lastModifiedBy>Mr R MURRAY</cp:lastModifiedBy>
  <cp:revision>63</cp:revision>
  <dcterms:created xsi:type="dcterms:W3CDTF">2026-06-19T07:28:00Z</dcterms:created>
  <dcterms:modified xsi:type="dcterms:W3CDTF">2026-06-19T09:07:00Z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0x010100BB42AF556CFB8B4DAF34F441A4F30482</vt:lpwstr>
  </property>
  <property fmtid="{D5CDD505-2E9C-101B-9397-08002B2CF9AE}" pid="3" name="MediaServiceImageTags">
    <vt:lpwstr/>
  </property>
</Properties>
</file>